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62606" w14:textId="77777777" w:rsidR="00D10C90" w:rsidRPr="00C04799" w:rsidRDefault="00D10C90" w:rsidP="00D10C90">
      <w:pPr>
        <w:jc w:val="center"/>
        <w:rPr>
          <w:rFonts w:asciiTheme="minorHAnsi" w:hAnsiTheme="minorHAnsi" w:cstheme="minorHAnsi"/>
          <w:b/>
          <w:bCs/>
          <w:i/>
          <w:iCs/>
          <w:smallCaps/>
          <w:sz w:val="32"/>
          <w:szCs w:val="32"/>
        </w:rPr>
      </w:pPr>
      <w:r w:rsidRPr="00C04799">
        <w:rPr>
          <w:rFonts w:asciiTheme="minorHAnsi" w:hAnsiTheme="minorHAnsi" w:cstheme="minorHAnsi"/>
          <w:b/>
          <w:bCs/>
          <w:i/>
          <w:iCs/>
          <w:smallCaps/>
          <w:sz w:val="32"/>
          <w:szCs w:val="32"/>
        </w:rPr>
        <w:t>House Church</w:t>
      </w:r>
    </w:p>
    <w:p w14:paraId="7F2D997B" w14:textId="13841667" w:rsidR="00D10C90" w:rsidRDefault="00D10C90" w:rsidP="00D10C90">
      <w:pPr>
        <w:jc w:val="center"/>
        <w:rPr>
          <w:rFonts w:asciiTheme="minorHAnsi" w:hAnsiTheme="minorHAnsi" w:cstheme="minorHAnsi"/>
          <w:sz w:val="28"/>
          <w:szCs w:val="28"/>
        </w:rPr>
      </w:pPr>
      <w:r w:rsidRPr="00C04799">
        <w:rPr>
          <w:rFonts w:asciiTheme="minorHAnsi" w:hAnsiTheme="minorHAnsi" w:cstheme="minorHAnsi"/>
          <w:sz w:val="28"/>
          <w:szCs w:val="28"/>
        </w:rPr>
        <w:t>Liturgies of Confession and Holy Communion</w:t>
      </w:r>
    </w:p>
    <w:p w14:paraId="62EAFCEA" w14:textId="77777777" w:rsidR="00C639FC" w:rsidRPr="00C04799" w:rsidRDefault="00C639FC" w:rsidP="00C639FC">
      <w:pPr>
        <w:jc w:val="center"/>
        <w:rPr>
          <w:rFonts w:asciiTheme="minorHAnsi" w:hAnsiTheme="minorHAnsi" w:cstheme="minorHAnsi"/>
          <w:sz w:val="28"/>
          <w:szCs w:val="28"/>
        </w:rPr>
      </w:pPr>
      <w:r>
        <w:rPr>
          <w:rFonts w:asciiTheme="minorHAnsi" w:hAnsiTheme="minorHAnsi" w:cstheme="minorHAnsi"/>
          <w:b/>
          <w:bCs/>
          <w:sz w:val="28"/>
          <w:szCs w:val="28"/>
        </w:rPr>
        <w:t>Season of Christmas 2021</w:t>
      </w:r>
    </w:p>
    <w:p w14:paraId="4D5C2457" w14:textId="77777777" w:rsidR="00C639FC" w:rsidRPr="00C04799" w:rsidRDefault="00C639FC" w:rsidP="00D10C90">
      <w:pPr>
        <w:jc w:val="center"/>
        <w:rPr>
          <w:rFonts w:asciiTheme="minorHAnsi" w:hAnsiTheme="minorHAnsi" w:cstheme="minorHAnsi"/>
          <w:sz w:val="28"/>
          <w:szCs w:val="28"/>
        </w:rPr>
      </w:pPr>
    </w:p>
    <w:p w14:paraId="1365F3B4" w14:textId="77777777" w:rsidR="00D10C90" w:rsidRPr="00C04799" w:rsidRDefault="00D10C90" w:rsidP="00D10C90">
      <w:pPr>
        <w:jc w:val="center"/>
        <w:rPr>
          <w:rFonts w:asciiTheme="minorHAnsi" w:hAnsiTheme="minorHAnsi" w:cstheme="minorHAnsi"/>
          <w:b/>
          <w:bCs/>
          <w:i/>
          <w:iCs/>
          <w:color w:val="C00000"/>
          <w:sz w:val="28"/>
          <w:szCs w:val="28"/>
        </w:rPr>
      </w:pPr>
      <w:r w:rsidRPr="00C04799">
        <w:rPr>
          <w:rFonts w:asciiTheme="minorHAnsi" w:hAnsiTheme="minorHAnsi" w:cstheme="minorHAnsi"/>
          <w:i/>
          <w:iCs/>
          <w:color w:val="C00000"/>
          <w:sz w:val="28"/>
          <w:szCs w:val="28"/>
        </w:rPr>
        <w:t xml:space="preserve">Congregational responses are in </w:t>
      </w:r>
      <w:r w:rsidRPr="00C04799">
        <w:rPr>
          <w:rFonts w:asciiTheme="minorHAnsi" w:hAnsiTheme="minorHAnsi" w:cstheme="minorHAnsi"/>
          <w:b/>
          <w:bCs/>
          <w:i/>
          <w:iCs/>
          <w:color w:val="C00000"/>
          <w:sz w:val="28"/>
          <w:szCs w:val="28"/>
        </w:rPr>
        <w:t>bold.</w:t>
      </w:r>
    </w:p>
    <w:p w14:paraId="49430925" w14:textId="77777777" w:rsidR="00D10C90" w:rsidRPr="00C04799" w:rsidRDefault="00D10C90" w:rsidP="00D10C90">
      <w:pPr>
        <w:rPr>
          <w:rFonts w:asciiTheme="minorHAnsi" w:hAnsiTheme="minorHAnsi" w:cstheme="minorHAnsi"/>
          <w:b/>
          <w:bCs/>
          <w:sz w:val="28"/>
          <w:szCs w:val="28"/>
        </w:rPr>
      </w:pPr>
    </w:p>
    <w:p w14:paraId="2BC2B898" w14:textId="4CB501D3" w:rsidR="00D10C90" w:rsidRPr="00C04799" w:rsidRDefault="00D10C90" w:rsidP="00D10C90">
      <w:pPr>
        <w:rPr>
          <w:rFonts w:asciiTheme="minorHAnsi" w:hAnsiTheme="minorHAnsi" w:cstheme="minorHAnsi"/>
          <w:i/>
          <w:iCs/>
          <w:color w:val="C00000"/>
          <w:sz w:val="28"/>
          <w:szCs w:val="28"/>
        </w:rPr>
      </w:pPr>
      <w:r w:rsidRPr="00C04799">
        <w:rPr>
          <w:rFonts w:asciiTheme="minorHAnsi" w:hAnsiTheme="minorHAnsi" w:cstheme="minorHAnsi"/>
          <w:b/>
          <w:bCs/>
          <w:smallCaps/>
          <w:sz w:val="28"/>
          <w:szCs w:val="28"/>
        </w:rPr>
        <w:t>Confession and Forgiveness</w:t>
      </w:r>
      <w:r w:rsidRPr="00C04799">
        <w:rPr>
          <w:rFonts w:asciiTheme="minorHAnsi" w:hAnsiTheme="minorHAnsi" w:cstheme="minorHAnsi"/>
          <w:b/>
          <w:bCs/>
          <w:sz w:val="28"/>
          <w:szCs w:val="28"/>
        </w:rPr>
        <w:t xml:space="preserve"> </w:t>
      </w:r>
      <w:r w:rsidRPr="00C04799">
        <w:rPr>
          <w:rFonts w:asciiTheme="minorHAnsi" w:hAnsiTheme="minorHAnsi" w:cstheme="minorHAnsi"/>
          <w:i/>
          <w:iCs/>
          <w:color w:val="C00000"/>
          <w:sz w:val="28"/>
          <w:szCs w:val="28"/>
        </w:rPr>
        <w:t>All may make the sign of the cross, the sign that is marked at baptism, as the presiding minister begins.</w:t>
      </w:r>
    </w:p>
    <w:p w14:paraId="68306520" w14:textId="77777777" w:rsidR="00D10C90" w:rsidRPr="00C04799" w:rsidRDefault="00D10C90" w:rsidP="00D10C90">
      <w:pPr>
        <w:rPr>
          <w:rFonts w:asciiTheme="minorHAnsi" w:hAnsiTheme="minorHAnsi" w:cstheme="minorHAnsi"/>
          <w:sz w:val="28"/>
          <w:szCs w:val="28"/>
        </w:rPr>
      </w:pPr>
    </w:p>
    <w:p w14:paraId="760BB549" w14:textId="77777777" w:rsidR="0012514A"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sz w:val="28"/>
          <w:szCs w:val="28"/>
        </w:rPr>
        <w:t>Blessed be the holy Trinity, </w:t>
      </w:r>
      <w:r w:rsidRPr="00EB1190">
        <w:rPr>
          <w:rFonts w:ascii="MS Gothic" w:eastAsia="MS Gothic" w:hAnsi="MS Gothic" w:cs="MS Gothic"/>
          <w:b/>
          <w:color w:val="C00000"/>
          <w:sz w:val="28"/>
          <w:szCs w:val="28"/>
        </w:rPr>
        <w:t>☩</w:t>
      </w:r>
      <w:r w:rsidRPr="00EB1190">
        <w:rPr>
          <w:rFonts w:asciiTheme="minorHAnsi" w:hAnsiTheme="minorHAnsi" w:cstheme="minorHAnsi"/>
          <w:sz w:val="28"/>
          <w:szCs w:val="28"/>
        </w:rPr>
        <w:t> one God,</w:t>
      </w:r>
      <w:r>
        <w:rPr>
          <w:rFonts w:asciiTheme="minorHAnsi" w:hAnsiTheme="minorHAnsi" w:cstheme="minorHAnsi"/>
          <w:sz w:val="28"/>
          <w:szCs w:val="28"/>
        </w:rPr>
        <w:t xml:space="preserve"> </w:t>
      </w:r>
      <w:r w:rsidRPr="00EB1190">
        <w:rPr>
          <w:rFonts w:asciiTheme="minorHAnsi" w:hAnsiTheme="minorHAnsi" w:cstheme="minorHAnsi"/>
          <w:sz w:val="28"/>
          <w:szCs w:val="28"/>
        </w:rPr>
        <w:t>who was in the beginning,</w:t>
      </w:r>
      <w:r>
        <w:rPr>
          <w:rFonts w:asciiTheme="minorHAnsi" w:hAnsiTheme="minorHAnsi" w:cstheme="minorHAnsi"/>
          <w:sz w:val="28"/>
          <w:szCs w:val="28"/>
        </w:rPr>
        <w:t xml:space="preserve"> </w:t>
      </w:r>
    </w:p>
    <w:p w14:paraId="3A36A270"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sz w:val="28"/>
          <w:szCs w:val="28"/>
        </w:rPr>
        <w:t xml:space="preserve">who makes a dwelling among </w:t>
      </w:r>
      <w:proofErr w:type="gramStart"/>
      <w:r w:rsidRPr="00EB1190">
        <w:rPr>
          <w:rFonts w:asciiTheme="minorHAnsi" w:hAnsiTheme="minorHAnsi" w:cstheme="minorHAnsi"/>
          <w:sz w:val="28"/>
          <w:szCs w:val="28"/>
        </w:rPr>
        <w:t>us,</w:t>
      </w:r>
      <w:proofErr w:type="gramEnd"/>
    </w:p>
    <w:p w14:paraId="5D027256"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sz w:val="28"/>
          <w:szCs w:val="28"/>
        </w:rPr>
        <w:t xml:space="preserve">who covers us with justice and </w:t>
      </w:r>
      <w:proofErr w:type="gramStart"/>
      <w:r w:rsidRPr="00EB1190">
        <w:rPr>
          <w:rFonts w:asciiTheme="minorHAnsi" w:hAnsiTheme="minorHAnsi" w:cstheme="minorHAnsi"/>
          <w:sz w:val="28"/>
          <w:szCs w:val="28"/>
        </w:rPr>
        <w:t>mercy.</w:t>
      </w:r>
      <w:proofErr w:type="gramEnd"/>
    </w:p>
    <w:p w14:paraId="41E92A4E"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b/>
          <w:bCs/>
          <w:sz w:val="28"/>
          <w:szCs w:val="28"/>
        </w:rPr>
        <w:t>Amen.</w:t>
      </w:r>
    </w:p>
    <w:p w14:paraId="2908BCBE" w14:textId="77777777" w:rsidR="0012514A" w:rsidRDefault="0012514A" w:rsidP="0012514A">
      <w:pPr>
        <w:shd w:val="clear" w:color="auto" w:fill="FFFFFF"/>
        <w:rPr>
          <w:rFonts w:asciiTheme="minorHAnsi" w:hAnsiTheme="minorHAnsi" w:cstheme="minorHAnsi"/>
          <w:sz w:val="28"/>
          <w:szCs w:val="28"/>
        </w:rPr>
      </w:pPr>
    </w:p>
    <w:p w14:paraId="4F3D86A9"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sz w:val="28"/>
          <w:szCs w:val="28"/>
        </w:rPr>
        <w:t>Let us confess our sin in the presence of God and of one another.</w:t>
      </w:r>
    </w:p>
    <w:p w14:paraId="0663DFBC" w14:textId="77777777" w:rsidR="0012514A" w:rsidRPr="00EB1190" w:rsidRDefault="0012514A" w:rsidP="0012514A">
      <w:pPr>
        <w:shd w:val="clear" w:color="auto" w:fill="FFFFFF"/>
        <w:rPr>
          <w:rFonts w:asciiTheme="minorHAnsi" w:hAnsiTheme="minorHAnsi" w:cstheme="minorHAnsi"/>
          <w:i/>
          <w:iCs/>
          <w:color w:val="C00000"/>
          <w:sz w:val="28"/>
          <w:szCs w:val="28"/>
        </w:rPr>
      </w:pPr>
      <w:r w:rsidRPr="00EB1190">
        <w:rPr>
          <w:rFonts w:asciiTheme="minorHAnsi" w:hAnsiTheme="minorHAnsi" w:cstheme="minorHAnsi"/>
          <w:i/>
          <w:iCs/>
          <w:color w:val="C00000"/>
          <w:sz w:val="28"/>
          <w:szCs w:val="28"/>
        </w:rPr>
        <w:t>Silence is kept for reflection.</w:t>
      </w:r>
    </w:p>
    <w:p w14:paraId="408AD6B6" w14:textId="77777777" w:rsidR="0012514A" w:rsidRDefault="0012514A" w:rsidP="0012514A">
      <w:pPr>
        <w:shd w:val="clear" w:color="auto" w:fill="FFFFFF"/>
        <w:rPr>
          <w:rFonts w:asciiTheme="minorHAnsi" w:hAnsiTheme="minorHAnsi" w:cstheme="minorHAnsi"/>
          <w:sz w:val="28"/>
          <w:szCs w:val="28"/>
        </w:rPr>
      </w:pPr>
    </w:p>
    <w:p w14:paraId="295BCC6D"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sz w:val="28"/>
          <w:szCs w:val="28"/>
        </w:rPr>
        <w:t>God of goodness and lovingkindness,</w:t>
      </w:r>
    </w:p>
    <w:p w14:paraId="41BE2FF0"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b/>
          <w:bCs/>
          <w:sz w:val="28"/>
          <w:szCs w:val="28"/>
        </w:rPr>
        <w:t>we confess that we have sinned against you</w:t>
      </w:r>
    </w:p>
    <w:p w14:paraId="3841E8D3"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b/>
          <w:bCs/>
          <w:sz w:val="28"/>
          <w:szCs w:val="28"/>
        </w:rPr>
        <w:t>and our neighbors.</w:t>
      </w:r>
    </w:p>
    <w:p w14:paraId="538DA9F0"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b/>
          <w:bCs/>
          <w:sz w:val="28"/>
          <w:szCs w:val="28"/>
        </w:rPr>
        <w:t>We have turned away from your invitation to new life.</w:t>
      </w:r>
    </w:p>
    <w:p w14:paraId="7CBD3A5E"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b/>
          <w:bCs/>
          <w:sz w:val="28"/>
          <w:szCs w:val="28"/>
        </w:rPr>
        <w:t>We have turned away from the lowly and downtrodden.</w:t>
      </w:r>
    </w:p>
    <w:p w14:paraId="027534B8"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b/>
          <w:bCs/>
          <w:sz w:val="28"/>
          <w:szCs w:val="28"/>
        </w:rPr>
        <w:t>In your abundant mercy, forgive us our sins,</w:t>
      </w:r>
    </w:p>
    <w:p w14:paraId="65742107"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b/>
          <w:bCs/>
          <w:sz w:val="28"/>
          <w:szCs w:val="28"/>
        </w:rPr>
        <w:t>those we know and those known only to you,</w:t>
      </w:r>
    </w:p>
    <w:p w14:paraId="3323ED80"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b/>
          <w:bCs/>
          <w:sz w:val="28"/>
          <w:szCs w:val="28"/>
        </w:rPr>
        <w:t>for the sake of the one who came to live among us,</w:t>
      </w:r>
    </w:p>
    <w:p w14:paraId="045B1DD2" w14:textId="77777777"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b/>
          <w:bCs/>
          <w:sz w:val="28"/>
          <w:szCs w:val="28"/>
        </w:rPr>
        <w:t>Jesus Christ, our Savior. Amen.</w:t>
      </w:r>
    </w:p>
    <w:p w14:paraId="3693BE5B" w14:textId="77777777" w:rsidR="0012514A" w:rsidRDefault="0012514A" w:rsidP="0012514A">
      <w:pPr>
        <w:shd w:val="clear" w:color="auto" w:fill="FFFFFF"/>
        <w:rPr>
          <w:rFonts w:asciiTheme="minorHAnsi" w:hAnsiTheme="minorHAnsi" w:cstheme="minorHAnsi"/>
          <w:sz w:val="28"/>
          <w:szCs w:val="28"/>
        </w:rPr>
      </w:pPr>
    </w:p>
    <w:p w14:paraId="11B320C6" w14:textId="2294CDA0" w:rsidR="0012514A" w:rsidRPr="00EB1190"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sz w:val="28"/>
          <w:szCs w:val="28"/>
        </w:rPr>
        <w:t>Hear the good news of peace and salvation!</w:t>
      </w:r>
      <w:r>
        <w:rPr>
          <w:rFonts w:asciiTheme="minorHAnsi" w:hAnsiTheme="minorHAnsi" w:cstheme="minorHAnsi"/>
          <w:sz w:val="28"/>
          <w:szCs w:val="28"/>
        </w:rPr>
        <w:t xml:space="preserve"> As a called and ordained minister of Jesus Christ,</w:t>
      </w:r>
      <w:r w:rsidR="0010747E">
        <w:rPr>
          <w:rFonts w:asciiTheme="minorHAnsi" w:hAnsiTheme="minorHAnsi" w:cstheme="minorHAnsi"/>
          <w:sz w:val="28"/>
          <w:szCs w:val="28"/>
        </w:rPr>
        <w:t xml:space="preserve"> </w:t>
      </w:r>
      <w:r>
        <w:rPr>
          <w:rFonts w:asciiTheme="minorHAnsi" w:hAnsiTheme="minorHAnsi" w:cstheme="minorHAnsi"/>
          <w:sz w:val="28"/>
          <w:szCs w:val="28"/>
        </w:rPr>
        <w:t xml:space="preserve">and by his authority, I declare to you that </w:t>
      </w:r>
      <w:r w:rsidRPr="00EB1190">
        <w:rPr>
          <w:rFonts w:asciiTheme="minorHAnsi" w:hAnsiTheme="minorHAnsi" w:cstheme="minorHAnsi"/>
          <w:sz w:val="28"/>
          <w:szCs w:val="28"/>
        </w:rPr>
        <w:t xml:space="preserve">God forgives </w:t>
      </w:r>
      <w:r w:rsidR="0010747E">
        <w:rPr>
          <w:rFonts w:asciiTheme="minorHAnsi" w:hAnsiTheme="minorHAnsi" w:cstheme="minorHAnsi"/>
          <w:sz w:val="28"/>
          <w:szCs w:val="28"/>
        </w:rPr>
        <w:t>you</w:t>
      </w:r>
      <w:r w:rsidRPr="00EB1190">
        <w:rPr>
          <w:rFonts w:asciiTheme="minorHAnsi" w:hAnsiTheme="minorHAnsi" w:cstheme="minorHAnsi"/>
          <w:sz w:val="28"/>
          <w:szCs w:val="28"/>
        </w:rPr>
        <w:t xml:space="preserve"> all </w:t>
      </w:r>
      <w:r>
        <w:rPr>
          <w:rFonts w:asciiTheme="minorHAnsi" w:hAnsiTheme="minorHAnsi" w:cstheme="minorHAnsi"/>
          <w:sz w:val="28"/>
          <w:szCs w:val="28"/>
        </w:rPr>
        <w:t>y</w:t>
      </w:r>
      <w:r w:rsidRPr="00EB1190">
        <w:rPr>
          <w:rFonts w:asciiTheme="minorHAnsi" w:hAnsiTheme="minorHAnsi" w:cstheme="minorHAnsi"/>
          <w:sz w:val="28"/>
          <w:szCs w:val="28"/>
        </w:rPr>
        <w:t>our sins,</w:t>
      </w:r>
      <w:r>
        <w:rPr>
          <w:rFonts w:asciiTheme="minorHAnsi" w:hAnsiTheme="minorHAnsi" w:cstheme="minorHAnsi"/>
          <w:sz w:val="28"/>
          <w:szCs w:val="28"/>
        </w:rPr>
        <w:t xml:space="preserve"> </w:t>
      </w:r>
      <w:r w:rsidRPr="00EB1190">
        <w:rPr>
          <w:rFonts w:asciiTheme="minorHAnsi" w:hAnsiTheme="minorHAnsi" w:cstheme="minorHAnsi"/>
          <w:sz w:val="28"/>
          <w:szCs w:val="28"/>
        </w:rPr>
        <w:t xml:space="preserve">not through </w:t>
      </w:r>
      <w:r>
        <w:rPr>
          <w:rFonts w:asciiTheme="minorHAnsi" w:hAnsiTheme="minorHAnsi" w:cstheme="minorHAnsi"/>
          <w:sz w:val="28"/>
          <w:szCs w:val="28"/>
        </w:rPr>
        <w:t>y</w:t>
      </w:r>
      <w:r w:rsidRPr="00EB1190">
        <w:rPr>
          <w:rFonts w:asciiTheme="minorHAnsi" w:hAnsiTheme="minorHAnsi" w:cstheme="minorHAnsi"/>
          <w:sz w:val="28"/>
          <w:szCs w:val="28"/>
        </w:rPr>
        <w:t>our own work,</w:t>
      </w:r>
      <w:r>
        <w:rPr>
          <w:rFonts w:asciiTheme="minorHAnsi" w:hAnsiTheme="minorHAnsi" w:cstheme="minorHAnsi"/>
          <w:sz w:val="28"/>
          <w:szCs w:val="28"/>
        </w:rPr>
        <w:t xml:space="preserve"> </w:t>
      </w:r>
      <w:r w:rsidRPr="00EB1190">
        <w:rPr>
          <w:rFonts w:asciiTheme="minorHAnsi" w:hAnsiTheme="minorHAnsi" w:cstheme="minorHAnsi"/>
          <w:sz w:val="28"/>
          <w:szCs w:val="28"/>
        </w:rPr>
        <w:t>but through </w:t>
      </w:r>
      <w:r w:rsidRPr="00EB1190">
        <w:rPr>
          <w:rFonts w:ascii="MS Gothic" w:eastAsia="MS Gothic" w:hAnsi="MS Gothic" w:cs="MS Gothic"/>
          <w:sz w:val="28"/>
          <w:szCs w:val="28"/>
        </w:rPr>
        <w:t>☩</w:t>
      </w:r>
      <w:r w:rsidRPr="00EB1190">
        <w:rPr>
          <w:rFonts w:asciiTheme="minorHAnsi" w:hAnsiTheme="minorHAnsi" w:cstheme="minorHAnsi"/>
          <w:sz w:val="28"/>
          <w:szCs w:val="28"/>
        </w:rPr>
        <w:t> Jesus Christ, made known to all people.</w:t>
      </w:r>
    </w:p>
    <w:p w14:paraId="1FFCFD62" w14:textId="77777777" w:rsidR="0012514A" w:rsidRPr="001F5076" w:rsidRDefault="0012514A" w:rsidP="0012514A">
      <w:pPr>
        <w:shd w:val="clear" w:color="auto" w:fill="FFFFFF"/>
        <w:rPr>
          <w:rFonts w:asciiTheme="minorHAnsi" w:hAnsiTheme="minorHAnsi" w:cstheme="minorHAnsi"/>
          <w:sz w:val="28"/>
          <w:szCs w:val="28"/>
        </w:rPr>
      </w:pPr>
      <w:r w:rsidRPr="00EB1190">
        <w:rPr>
          <w:rFonts w:asciiTheme="minorHAnsi" w:hAnsiTheme="minorHAnsi" w:cstheme="minorHAnsi"/>
          <w:sz w:val="28"/>
          <w:szCs w:val="28"/>
        </w:rPr>
        <w:t>With all who come to the manger,</w:t>
      </w:r>
      <w:r>
        <w:rPr>
          <w:rFonts w:asciiTheme="minorHAnsi" w:hAnsiTheme="minorHAnsi" w:cstheme="minorHAnsi"/>
          <w:sz w:val="28"/>
          <w:szCs w:val="28"/>
        </w:rPr>
        <w:t xml:space="preserve"> </w:t>
      </w:r>
      <w:r w:rsidRPr="00EB1190">
        <w:rPr>
          <w:rFonts w:asciiTheme="minorHAnsi" w:hAnsiTheme="minorHAnsi" w:cstheme="minorHAnsi"/>
          <w:sz w:val="28"/>
          <w:szCs w:val="28"/>
        </w:rPr>
        <w:t>rejoice in this amazing gift of grace.</w:t>
      </w:r>
      <w:r>
        <w:rPr>
          <w:rFonts w:asciiTheme="minorHAnsi" w:hAnsiTheme="minorHAnsi" w:cstheme="minorHAnsi"/>
          <w:sz w:val="28"/>
          <w:szCs w:val="28"/>
        </w:rPr>
        <w:t xml:space="preserve"> </w:t>
      </w:r>
      <w:r w:rsidRPr="00D64F81">
        <w:rPr>
          <w:rFonts w:asciiTheme="minorHAnsi" w:hAnsiTheme="minorHAnsi" w:cstheme="minorHAnsi"/>
          <w:b/>
          <w:bCs/>
          <w:sz w:val="28"/>
          <w:szCs w:val="28"/>
        </w:rPr>
        <w:t>Amen.</w:t>
      </w:r>
    </w:p>
    <w:p w14:paraId="0B58CE37" w14:textId="77777777" w:rsidR="00D10C90" w:rsidRPr="00815ED5" w:rsidRDefault="00D10C90" w:rsidP="00D10C90">
      <w:pPr>
        <w:rPr>
          <w:rFonts w:asciiTheme="minorHAnsi" w:hAnsiTheme="minorHAnsi" w:cstheme="minorHAnsi"/>
          <w:sz w:val="28"/>
          <w:szCs w:val="28"/>
        </w:rPr>
      </w:pPr>
    </w:p>
    <w:p w14:paraId="39947690" w14:textId="6BDC74AA" w:rsidR="00D10C90" w:rsidRDefault="00D10C90" w:rsidP="00A66088">
      <w:pPr>
        <w:spacing w:after="200" w:line="276" w:lineRule="auto"/>
        <w:jc w:val="center"/>
        <w:rPr>
          <w:rFonts w:asciiTheme="minorHAnsi" w:hAnsiTheme="minorHAnsi" w:cstheme="minorHAnsi"/>
          <w:b/>
          <w:bCs/>
          <w:sz w:val="28"/>
          <w:szCs w:val="28"/>
        </w:rPr>
      </w:pPr>
      <w:r>
        <w:rPr>
          <w:rFonts w:asciiTheme="minorHAnsi" w:hAnsiTheme="minorHAnsi" w:cstheme="minorHAnsi"/>
          <w:b/>
          <w:bCs/>
          <w:sz w:val="28"/>
          <w:szCs w:val="28"/>
        </w:rPr>
        <w:br w:type="page"/>
      </w:r>
      <w:r w:rsidRPr="00C04799">
        <w:rPr>
          <w:rFonts w:asciiTheme="minorHAnsi" w:hAnsiTheme="minorHAnsi" w:cstheme="minorHAnsi"/>
          <w:b/>
          <w:bCs/>
          <w:sz w:val="28"/>
          <w:szCs w:val="28"/>
        </w:rPr>
        <w:lastRenderedPageBreak/>
        <w:t>Liturgy of Holy Communion</w:t>
      </w:r>
    </w:p>
    <w:p w14:paraId="0F954663"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bCs/>
          <w:smallCaps/>
          <w:sz w:val="28"/>
          <w:szCs w:val="28"/>
        </w:rPr>
        <w:t>Great Thanksgiving</w:t>
      </w:r>
    </w:p>
    <w:p w14:paraId="6CB9EFCC" w14:textId="77777777" w:rsidR="00D10C90" w:rsidRPr="00C04799" w:rsidRDefault="00D10C90" w:rsidP="00D10C90">
      <w:pPr>
        <w:rPr>
          <w:rFonts w:asciiTheme="minorHAnsi" w:hAnsiTheme="minorHAnsi" w:cstheme="minorHAnsi"/>
          <w:sz w:val="28"/>
          <w:szCs w:val="28"/>
        </w:rPr>
      </w:pPr>
      <w:r w:rsidRPr="00C04799">
        <w:rPr>
          <w:rFonts w:asciiTheme="minorHAnsi" w:hAnsiTheme="minorHAnsi" w:cstheme="minorHAnsi"/>
          <w:sz w:val="28"/>
          <w:szCs w:val="28"/>
        </w:rPr>
        <w:t xml:space="preserve">The Lord be with you. </w:t>
      </w:r>
      <w:r w:rsidRPr="00C04799">
        <w:rPr>
          <w:rFonts w:asciiTheme="minorHAnsi" w:hAnsiTheme="minorHAnsi" w:cstheme="minorHAnsi"/>
          <w:b/>
          <w:bCs/>
          <w:sz w:val="28"/>
          <w:szCs w:val="28"/>
        </w:rPr>
        <w:t xml:space="preserve">And </w:t>
      </w:r>
      <w:proofErr w:type="gramStart"/>
      <w:r w:rsidRPr="00C04799">
        <w:rPr>
          <w:rFonts w:asciiTheme="minorHAnsi" w:hAnsiTheme="minorHAnsi" w:cstheme="minorHAnsi"/>
          <w:b/>
          <w:bCs/>
          <w:sz w:val="28"/>
          <w:szCs w:val="28"/>
        </w:rPr>
        <w:t>also</w:t>
      </w:r>
      <w:proofErr w:type="gramEnd"/>
      <w:r w:rsidRPr="00C04799">
        <w:rPr>
          <w:rFonts w:asciiTheme="minorHAnsi" w:hAnsiTheme="minorHAnsi" w:cstheme="minorHAnsi"/>
          <w:b/>
          <w:bCs/>
          <w:sz w:val="28"/>
          <w:szCs w:val="28"/>
        </w:rPr>
        <w:t xml:space="preserve"> with you.</w:t>
      </w:r>
    </w:p>
    <w:p w14:paraId="343148EA" w14:textId="77777777" w:rsidR="00D10C90" w:rsidRPr="00C04799" w:rsidRDefault="00D10C90" w:rsidP="00D10C90">
      <w:pPr>
        <w:rPr>
          <w:rFonts w:asciiTheme="minorHAnsi" w:hAnsiTheme="minorHAnsi" w:cstheme="minorHAnsi"/>
          <w:sz w:val="28"/>
          <w:szCs w:val="28"/>
        </w:rPr>
      </w:pPr>
      <w:r w:rsidRPr="00C04799">
        <w:rPr>
          <w:rFonts w:asciiTheme="minorHAnsi" w:hAnsiTheme="minorHAnsi" w:cstheme="minorHAnsi"/>
          <w:sz w:val="28"/>
          <w:szCs w:val="28"/>
        </w:rPr>
        <w:t xml:space="preserve">Lift up your hearts. </w:t>
      </w:r>
      <w:r w:rsidRPr="00C04799">
        <w:rPr>
          <w:rFonts w:asciiTheme="minorHAnsi" w:hAnsiTheme="minorHAnsi" w:cstheme="minorHAnsi"/>
          <w:b/>
          <w:bCs/>
          <w:sz w:val="28"/>
          <w:szCs w:val="28"/>
        </w:rPr>
        <w:t>We lift them to the Lord.</w:t>
      </w:r>
    </w:p>
    <w:p w14:paraId="61C710BF" w14:textId="77777777" w:rsidR="00D10C90" w:rsidRPr="00C04799" w:rsidRDefault="00D10C90" w:rsidP="00D10C90">
      <w:pPr>
        <w:rPr>
          <w:rFonts w:asciiTheme="minorHAnsi" w:hAnsiTheme="minorHAnsi" w:cstheme="minorHAnsi"/>
          <w:b/>
          <w:bCs/>
          <w:sz w:val="28"/>
          <w:szCs w:val="28"/>
        </w:rPr>
      </w:pPr>
      <w:r w:rsidRPr="00C04799">
        <w:rPr>
          <w:rFonts w:asciiTheme="minorHAnsi" w:hAnsiTheme="minorHAnsi" w:cstheme="minorHAnsi"/>
          <w:sz w:val="28"/>
          <w:szCs w:val="28"/>
        </w:rPr>
        <w:t xml:space="preserve">Let us give thanks to the Lord our God. </w:t>
      </w:r>
      <w:r w:rsidRPr="00C04799">
        <w:rPr>
          <w:rFonts w:asciiTheme="minorHAnsi" w:hAnsiTheme="minorHAnsi" w:cstheme="minorHAnsi"/>
          <w:b/>
          <w:bCs/>
          <w:sz w:val="28"/>
          <w:szCs w:val="28"/>
        </w:rPr>
        <w:t>It is right to give our thanks and praise.</w:t>
      </w:r>
    </w:p>
    <w:p w14:paraId="2CDA6420" w14:textId="77777777" w:rsidR="00D10C90" w:rsidRPr="00C04799" w:rsidRDefault="00D10C90" w:rsidP="00D10C90">
      <w:pPr>
        <w:rPr>
          <w:rFonts w:asciiTheme="minorHAnsi" w:hAnsiTheme="minorHAnsi" w:cstheme="minorHAnsi"/>
          <w:b/>
          <w:bCs/>
          <w:sz w:val="28"/>
          <w:szCs w:val="28"/>
        </w:rPr>
      </w:pPr>
    </w:p>
    <w:p w14:paraId="513FF950" w14:textId="77777777" w:rsidR="00D10C90" w:rsidRPr="00C04799" w:rsidRDefault="00D10C90" w:rsidP="00D10C90">
      <w:pPr>
        <w:tabs>
          <w:tab w:val="center" w:pos="4320"/>
          <w:tab w:val="right" w:pos="8640"/>
        </w:tabs>
        <w:rPr>
          <w:rFonts w:asciiTheme="minorHAnsi" w:hAnsiTheme="minorHAnsi" w:cstheme="minorHAnsi"/>
          <w:b/>
          <w:sz w:val="28"/>
          <w:szCs w:val="28"/>
        </w:rPr>
      </w:pPr>
      <w:r w:rsidRPr="00C04799">
        <w:rPr>
          <w:rFonts w:asciiTheme="minorHAnsi" w:hAnsiTheme="minorHAnsi" w:cstheme="minorHAnsi"/>
          <w:b/>
          <w:smallCaps/>
          <w:sz w:val="28"/>
          <w:szCs w:val="28"/>
        </w:rPr>
        <w:t>Preface</w:t>
      </w:r>
    </w:p>
    <w:p w14:paraId="4C14FB24" w14:textId="77777777" w:rsidR="00991F92" w:rsidRPr="00991F92" w:rsidRDefault="00991F92" w:rsidP="00991F92">
      <w:pPr>
        <w:rPr>
          <w:rFonts w:asciiTheme="minorHAnsi" w:eastAsiaTheme="minorEastAsia" w:hAnsiTheme="minorHAnsi" w:cstheme="minorHAnsi"/>
          <w:kern w:val="2"/>
          <w:sz w:val="28"/>
          <w:szCs w:val="28"/>
        </w:rPr>
      </w:pPr>
      <w:r w:rsidRPr="00991F92">
        <w:rPr>
          <w:rFonts w:asciiTheme="minorHAnsi" w:eastAsiaTheme="minorEastAsia" w:hAnsiTheme="minorHAnsi" w:cstheme="minorHAnsi"/>
          <w:kern w:val="2"/>
          <w:sz w:val="28"/>
          <w:szCs w:val="28"/>
        </w:rPr>
        <w:t>It is indeed right, our duty and our joy, </w:t>
      </w:r>
    </w:p>
    <w:p w14:paraId="5BF37136" w14:textId="77777777" w:rsidR="00991F92" w:rsidRPr="00991F92" w:rsidRDefault="00991F92" w:rsidP="00991F92">
      <w:pPr>
        <w:rPr>
          <w:rFonts w:asciiTheme="minorHAnsi" w:eastAsiaTheme="minorEastAsia" w:hAnsiTheme="minorHAnsi" w:cstheme="minorHAnsi"/>
          <w:kern w:val="2"/>
          <w:sz w:val="28"/>
          <w:szCs w:val="28"/>
        </w:rPr>
      </w:pPr>
      <w:r w:rsidRPr="00991F92">
        <w:rPr>
          <w:rFonts w:asciiTheme="minorHAnsi" w:eastAsiaTheme="minorEastAsia" w:hAnsiTheme="minorHAnsi" w:cstheme="minorHAnsi"/>
          <w:kern w:val="2"/>
          <w:sz w:val="28"/>
          <w:szCs w:val="28"/>
        </w:rPr>
        <w:t>that we should at all times and in all places give thanks and praise to you, </w:t>
      </w:r>
    </w:p>
    <w:p w14:paraId="254B1C5B" w14:textId="77777777" w:rsidR="00991F92" w:rsidRPr="00991F92" w:rsidRDefault="00991F92" w:rsidP="00991F92">
      <w:pPr>
        <w:rPr>
          <w:rFonts w:asciiTheme="minorHAnsi" w:eastAsiaTheme="minorEastAsia" w:hAnsiTheme="minorHAnsi" w:cstheme="minorHAnsi"/>
          <w:kern w:val="2"/>
          <w:sz w:val="28"/>
          <w:szCs w:val="28"/>
        </w:rPr>
      </w:pPr>
      <w:r w:rsidRPr="00991F92">
        <w:rPr>
          <w:rFonts w:asciiTheme="minorHAnsi" w:eastAsiaTheme="minorEastAsia" w:hAnsiTheme="minorHAnsi" w:cstheme="minorHAnsi"/>
          <w:kern w:val="2"/>
          <w:sz w:val="28"/>
          <w:szCs w:val="28"/>
        </w:rPr>
        <w:t>almighty and merciful God, through our Savior Jesus Christ. </w:t>
      </w:r>
    </w:p>
    <w:p w14:paraId="4D8B8C93" w14:textId="77777777" w:rsidR="00991F92" w:rsidRPr="00991F92" w:rsidRDefault="00991F92" w:rsidP="00991F92">
      <w:pPr>
        <w:rPr>
          <w:rFonts w:asciiTheme="minorHAnsi" w:eastAsiaTheme="minorEastAsia" w:hAnsiTheme="minorHAnsi" w:cstheme="minorHAnsi"/>
          <w:kern w:val="2"/>
          <w:sz w:val="28"/>
          <w:szCs w:val="28"/>
        </w:rPr>
      </w:pPr>
      <w:r w:rsidRPr="00991F92">
        <w:rPr>
          <w:rFonts w:asciiTheme="minorHAnsi" w:eastAsiaTheme="minorEastAsia" w:hAnsiTheme="minorHAnsi" w:cstheme="minorHAnsi"/>
          <w:kern w:val="2"/>
          <w:sz w:val="28"/>
          <w:szCs w:val="28"/>
        </w:rPr>
        <w:t>In the wonder and mystery of the Word made flesh </w:t>
      </w:r>
    </w:p>
    <w:p w14:paraId="7D9CC21C" w14:textId="77777777" w:rsidR="00991F92" w:rsidRPr="00991F92" w:rsidRDefault="00991F92" w:rsidP="00991F92">
      <w:pPr>
        <w:rPr>
          <w:rFonts w:asciiTheme="minorHAnsi" w:eastAsiaTheme="minorEastAsia" w:hAnsiTheme="minorHAnsi" w:cstheme="minorHAnsi"/>
          <w:kern w:val="2"/>
          <w:sz w:val="28"/>
          <w:szCs w:val="28"/>
        </w:rPr>
      </w:pPr>
      <w:r w:rsidRPr="00991F92">
        <w:rPr>
          <w:rFonts w:asciiTheme="minorHAnsi" w:eastAsiaTheme="minorEastAsia" w:hAnsiTheme="minorHAnsi" w:cstheme="minorHAnsi"/>
          <w:kern w:val="2"/>
          <w:sz w:val="28"/>
          <w:szCs w:val="28"/>
        </w:rPr>
        <w:t>you have opened the eyes of faith to a new and radiant vision of your glory, </w:t>
      </w:r>
    </w:p>
    <w:p w14:paraId="01CF9CCB" w14:textId="77777777" w:rsidR="00991F92" w:rsidRPr="00991F92" w:rsidRDefault="00991F92" w:rsidP="00991F92">
      <w:pPr>
        <w:rPr>
          <w:rFonts w:asciiTheme="minorHAnsi" w:eastAsiaTheme="minorEastAsia" w:hAnsiTheme="minorHAnsi" w:cstheme="minorHAnsi"/>
          <w:kern w:val="2"/>
          <w:sz w:val="28"/>
          <w:szCs w:val="28"/>
        </w:rPr>
      </w:pPr>
      <w:r w:rsidRPr="00991F92">
        <w:rPr>
          <w:rFonts w:asciiTheme="minorHAnsi" w:eastAsiaTheme="minorEastAsia" w:hAnsiTheme="minorHAnsi" w:cstheme="minorHAnsi"/>
          <w:kern w:val="2"/>
          <w:sz w:val="28"/>
          <w:szCs w:val="28"/>
        </w:rPr>
        <w:t>that, beholding the God made visible, </w:t>
      </w:r>
    </w:p>
    <w:p w14:paraId="14BECB86" w14:textId="77777777" w:rsidR="00991F92" w:rsidRPr="00991F92" w:rsidRDefault="00991F92" w:rsidP="00991F92">
      <w:pPr>
        <w:rPr>
          <w:rFonts w:asciiTheme="minorHAnsi" w:eastAsiaTheme="minorEastAsia" w:hAnsiTheme="minorHAnsi" w:cstheme="minorHAnsi"/>
          <w:kern w:val="2"/>
          <w:sz w:val="28"/>
          <w:szCs w:val="28"/>
        </w:rPr>
      </w:pPr>
      <w:r w:rsidRPr="00991F92">
        <w:rPr>
          <w:rFonts w:asciiTheme="minorHAnsi" w:eastAsiaTheme="minorEastAsia" w:hAnsiTheme="minorHAnsi" w:cstheme="minorHAnsi"/>
          <w:kern w:val="2"/>
          <w:sz w:val="28"/>
          <w:szCs w:val="28"/>
        </w:rPr>
        <w:t>we may be drawn to love the God whom we cannot see. </w:t>
      </w:r>
    </w:p>
    <w:p w14:paraId="76929ADC" w14:textId="77777777" w:rsidR="00991F92" w:rsidRPr="00991F92" w:rsidRDefault="00991F92" w:rsidP="00991F92">
      <w:pPr>
        <w:rPr>
          <w:rFonts w:asciiTheme="minorHAnsi" w:eastAsiaTheme="minorEastAsia" w:hAnsiTheme="minorHAnsi" w:cstheme="minorHAnsi"/>
          <w:kern w:val="2"/>
          <w:sz w:val="28"/>
          <w:szCs w:val="28"/>
        </w:rPr>
      </w:pPr>
      <w:r w:rsidRPr="00991F92">
        <w:rPr>
          <w:rFonts w:asciiTheme="minorHAnsi" w:eastAsiaTheme="minorEastAsia" w:hAnsiTheme="minorHAnsi" w:cstheme="minorHAnsi"/>
          <w:kern w:val="2"/>
          <w:sz w:val="28"/>
          <w:szCs w:val="28"/>
        </w:rPr>
        <w:t>And so, with all the choirs of angels, </w:t>
      </w:r>
    </w:p>
    <w:p w14:paraId="714BF031" w14:textId="77777777" w:rsidR="00991F92" w:rsidRPr="00991F92" w:rsidRDefault="00991F92" w:rsidP="00991F92">
      <w:pPr>
        <w:rPr>
          <w:rFonts w:asciiTheme="minorHAnsi" w:eastAsiaTheme="minorEastAsia" w:hAnsiTheme="minorHAnsi" w:cstheme="minorHAnsi"/>
          <w:kern w:val="2"/>
          <w:sz w:val="28"/>
          <w:szCs w:val="28"/>
        </w:rPr>
      </w:pPr>
      <w:r w:rsidRPr="00991F92">
        <w:rPr>
          <w:rFonts w:asciiTheme="minorHAnsi" w:eastAsiaTheme="minorEastAsia" w:hAnsiTheme="minorHAnsi" w:cstheme="minorHAnsi"/>
          <w:kern w:val="2"/>
          <w:sz w:val="28"/>
          <w:szCs w:val="28"/>
        </w:rPr>
        <w:t>with the church on earth and the hosts of heaven, </w:t>
      </w:r>
    </w:p>
    <w:p w14:paraId="094A74D3" w14:textId="77777777" w:rsidR="00991F92" w:rsidRPr="00991F92" w:rsidRDefault="00991F92" w:rsidP="00991F92">
      <w:pPr>
        <w:rPr>
          <w:rFonts w:asciiTheme="minorHAnsi" w:eastAsiaTheme="minorEastAsia" w:hAnsiTheme="minorHAnsi" w:cstheme="minorHAnsi"/>
          <w:kern w:val="2"/>
          <w:sz w:val="28"/>
          <w:szCs w:val="28"/>
        </w:rPr>
      </w:pPr>
      <w:r w:rsidRPr="00991F92">
        <w:rPr>
          <w:rFonts w:asciiTheme="minorHAnsi" w:eastAsiaTheme="minorEastAsia" w:hAnsiTheme="minorHAnsi" w:cstheme="minorHAnsi"/>
          <w:kern w:val="2"/>
          <w:sz w:val="28"/>
          <w:szCs w:val="28"/>
        </w:rPr>
        <w:t>we praise your name and join their unending hymn:</w:t>
      </w:r>
    </w:p>
    <w:p w14:paraId="08708139" w14:textId="77777777" w:rsidR="00991F92" w:rsidRPr="00991F92" w:rsidRDefault="00991F92" w:rsidP="00991F92">
      <w:pPr>
        <w:rPr>
          <w:rFonts w:asciiTheme="minorHAnsi" w:eastAsiaTheme="minorEastAsia" w:hAnsiTheme="minorHAnsi" w:cstheme="minorHAnsi"/>
          <w:kern w:val="2"/>
          <w:sz w:val="28"/>
          <w:szCs w:val="28"/>
        </w:rPr>
      </w:pPr>
    </w:p>
    <w:p w14:paraId="411A3FD0"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smallCaps/>
          <w:sz w:val="28"/>
          <w:szCs w:val="28"/>
        </w:rPr>
        <w:t>Sanctus</w:t>
      </w:r>
    </w:p>
    <w:p w14:paraId="270EF331"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Holy, holy, holy Lord, God of power and might, </w:t>
      </w:r>
    </w:p>
    <w:p w14:paraId="03947679"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heaven and earth are full of your glory. </w:t>
      </w:r>
    </w:p>
    <w:p w14:paraId="7191A0FF"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Hosanna in the highest. </w:t>
      </w:r>
    </w:p>
    <w:p w14:paraId="7ADA5ACF"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Blessed is he who comes in the name of the Lord. </w:t>
      </w:r>
    </w:p>
    <w:p w14:paraId="25DAA0ED"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Hosanna in the highest.</w:t>
      </w:r>
    </w:p>
    <w:p w14:paraId="4F5C62F6" w14:textId="77777777" w:rsidR="00D10C90" w:rsidRPr="00C04799" w:rsidRDefault="00D10C90" w:rsidP="00D10C90">
      <w:pPr>
        <w:rPr>
          <w:rFonts w:asciiTheme="minorHAnsi" w:hAnsiTheme="minorHAnsi" w:cstheme="minorHAnsi"/>
          <w:b/>
          <w:bCs/>
          <w:smallCaps/>
          <w:sz w:val="28"/>
          <w:szCs w:val="28"/>
        </w:rPr>
      </w:pPr>
    </w:p>
    <w:p w14:paraId="264D606B"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bCs/>
          <w:smallCaps/>
          <w:sz w:val="28"/>
          <w:szCs w:val="28"/>
        </w:rPr>
        <w:t xml:space="preserve">Thanksgiving at the Table </w:t>
      </w:r>
    </w:p>
    <w:p w14:paraId="72110089"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Holy One, the beginning and the end, the giver of life:</w:t>
      </w:r>
    </w:p>
    <w:p w14:paraId="114E8EB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the birth of creation.</w:t>
      </w:r>
    </w:p>
    <w:p w14:paraId="0DC5E191"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in the darkness and in the light.</w:t>
      </w:r>
    </w:p>
    <w:p w14:paraId="7B6B3E6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your promise to your people.</w:t>
      </w:r>
    </w:p>
    <w:p w14:paraId="5C46079A"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in the prophets' hopes and dreams.</w:t>
      </w:r>
    </w:p>
    <w:p w14:paraId="059E8779"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Mary's openness to your will.</w:t>
      </w:r>
    </w:p>
    <w:p w14:paraId="2DBFEF5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your Son Jesus, the Word made flesh.</w:t>
      </w:r>
    </w:p>
    <w:p w14:paraId="374DDA43" w14:textId="77777777" w:rsidR="006D0DA1" w:rsidRPr="006D0DA1" w:rsidRDefault="006D0DA1" w:rsidP="006D0DA1">
      <w:pPr>
        <w:rPr>
          <w:rFonts w:asciiTheme="minorHAnsi" w:hAnsiTheme="minorHAnsi" w:cstheme="minorHAnsi"/>
          <w:sz w:val="28"/>
          <w:szCs w:val="28"/>
        </w:rPr>
      </w:pPr>
    </w:p>
    <w:p w14:paraId="2A728869" w14:textId="77777777" w:rsidR="00A66088" w:rsidRDefault="00A66088">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14:paraId="05A48AA4" w14:textId="77777777" w:rsidR="008438C4" w:rsidRDefault="006D0DA1" w:rsidP="006D0DA1">
      <w:pPr>
        <w:rPr>
          <w:rFonts w:asciiTheme="minorHAnsi" w:hAnsiTheme="minorHAnsi" w:cstheme="minorHAnsi"/>
          <w:sz w:val="28"/>
          <w:szCs w:val="28"/>
        </w:rPr>
      </w:pPr>
      <w:r w:rsidRPr="006D0DA1">
        <w:rPr>
          <w:rFonts w:asciiTheme="minorHAnsi" w:hAnsiTheme="minorHAnsi" w:cstheme="minorHAnsi"/>
          <w:sz w:val="28"/>
          <w:szCs w:val="28"/>
        </w:rPr>
        <w:lastRenderedPageBreak/>
        <w:t>In the night in which he was betrayed,</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 xml:space="preserve">our Lord Jesus took bread, </w:t>
      </w:r>
    </w:p>
    <w:p w14:paraId="01AE9CC1" w14:textId="5D5B9996"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and gave thanks;</w:t>
      </w:r>
      <w:r w:rsidR="008438C4">
        <w:rPr>
          <w:rFonts w:asciiTheme="minorHAnsi" w:hAnsiTheme="minorHAnsi" w:cstheme="minorHAnsi"/>
          <w:sz w:val="28"/>
          <w:szCs w:val="28"/>
        </w:rPr>
        <w:t xml:space="preserve"> </w:t>
      </w:r>
      <w:r w:rsidRPr="006D0DA1">
        <w:rPr>
          <w:rFonts w:asciiTheme="minorHAnsi" w:hAnsiTheme="minorHAnsi" w:cstheme="minorHAnsi"/>
          <w:sz w:val="28"/>
          <w:szCs w:val="28"/>
        </w:rPr>
        <w:t>broke it, and gave it to his disciples, saying:</w:t>
      </w:r>
    </w:p>
    <w:p w14:paraId="22C04226"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Take and eat; this is my body, given for you.</w:t>
      </w:r>
    </w:p>
    <w:p w14:paraId="44B681D3"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Do this for the remembrance of me.</w:t>
      </w:r>
    </w:p>
    <w:p w14:paraId="289F5A37" w14:textId="77777777" w:rsidR="006D0DA1" w:rsidRPr="006D0DA1" w:rsidRDefault="006D0DA1" w:rsidP="006D0DA1">
      <w:pPr>
        <w:rPr>
          <w:rFonts w:asciiTheme="minorHAnsi" w:hAnsiTheme="minorHAnsi" w:cstheme="minorHAnsi"/>
          <w:sz w:val="28"/>
          <w:szCs w:val="28"/>
        </w:rPr>
      </w:pPr>
    </w:p>
    <w:p w14:paraId="4AB613D6" w14:textId="2966A214" w:rsidR="006D0DA1" w:rsidRPr="006D0DA1" w:rsidRDefault="006D0DA1" w:rsidP="008438C4">
      <w:pPr>
        <w:spacing w:line="276" w:lineRule="auto"/>
        <w:rPr>
          <w:rFonts w:asciiTheme="minorHAnsi" w:hAnsiTheme="minorHAnsi" w:cstheme="minorHAnsi"/>
          <w:sz w:val="28"/>
          <w:szCs w:val="28"/>
        </w:rPr>
      </w:pPr>
      <w:r w:rsidRPr="006D0DA1">
        <w:rPr>
          <w:rFonts w:asciiTheme="minorHAnsi" w:hAnsiTheme="minorHAnsi" w:cstheme="minorHAnsi"/>
          <w:sz w:val="28"/>
          <w:szCs w:val="28"/>
        </w:rPr>
        <w:t>Again, after supper, he took the cup, gave thanks,</w:t>
      </w:r>
      <w:r w:rsidR="008438C4">
        <w:rPr>
          <w:rFonts w:asciiTheme="minorHAnsi" w:hAnsiTheme="minorHAnsi" w:cstheme="minorHAnsi"/>
          <w:sz w:val="28"/>
          <w:szCs w:val="28"/>
        </w:rPr>
        <w:t xml:space="preserve"> </w:t>
      </w:r>
      <w:r w:rsidRPr="006D0DA1">
        <w:rPr>
          <w:rFonts w:asciiTheme="minorHAnsi" w:hAnsiTheme="minorHAnsi" w:cstheme="minorHAnsi"/>
          <w:sz w:val="28"/>
          <w:szCs w:val="28"/>
        </w:rPr>
        <w:t>and gave it for all to drink, saying:</w:t>
      </w:r>
      <w:r w:rsidR="008438C4">
        <w:rPr>
          <w:rFonts w:asciiTheme="minorHAnsi" w:hAnsiTheme="minorHAnsi" w:cstheme="minorHAnsi"/>
          <w:sz w:val="28"/>
          <w:szCs w:val="28"/>
        </w:rPr>
        <w:t xml:space="preserve"> </w:t>
      </w:r>
      <w:r w:rsidRPr="006D0DA1">
        <w:rPr>
          <w:rFonts w:asciiTheme="minorHAnsi" w:hAnsiTheme="minorHAnsi" w:cstheme="minorHAnsi"/>
          <w:sz w:val="28"/>
          <w:szCs w:val="28"/>
        </w:rPr>
        <w:t>This cup is the new covenant in my blood,</w:t>
      </w:r>
    </w:p>
    <w:p w14:paraId="4623CCD0" w14:textId="77777777" w:rsidR="006D0DA1" w:rsidRPr="006D0DA1" w:rsidRDefault="006D0DA1" w:rsidP="00A66088">
      <w:pPr>
        <w:rPr>
          <w:rFonts w:asciiTheme="minorHAnsi" w:hAnsiTheme="minorHAnsi" w:cstheme="minorHAnsi"/>
          <w:sz w:val="28"/>
          <w:szCs w:val="28"/>
        </w:rPr>
      </w:pPr>
      <w:r w:rsidRPr="006D0DA1">
        <w:rPr>
          <w:rFonts w:asciiTheme="minorHAnsi" w:hAnsiTheme="minorHAnsi" w:cstheme="minorHAnsi"/>
          <w:sz w:val="28"/>
          <w:szCs w:val="28"/>
        </w:rPr>
        <w:t>shed for you and for all people for the forgiveness of sin.</w:t>
      </w:r>
    </w:p>
    <w:p w14:paraId="667519C2" w14:textId="77777777" w:rsidR="006D0DA1" w:rsidRPr="006D0DA1" w:rsidRDefault="006D0DA1" w:rsidP="00A66088">
      <w:pPr>
        <w:rPr>
          <w:rFonts w:asciiTheme="minorHAnsi" w:hAnsiTheme="minorHAnsi" w:cstheme="minorHAnsi"/>
          <w:sz w:val="28"/>
          <w:szCs w:val="28"/>
        </w:rPr>
      </w:pPr>
      <w:r w:rsidRPr="006D0DA1">
        <w:rPr>
          <w:rFonts w:asciiTheme="minorHAnsi" w:hAnsiTheme="minorHAnsi" w:cstheme="minorHAnsi"/>
          <w:sz w:val="28"/>
          <w:szCs w:val="28"/>
        </w:rPr>
        <w:t>Do this for the remembrance of me.</w:t>
      </w:r>
    </w:p>
    <w:p w14:paraId="356A0B48" w14:textId="77777777" w:rsidR="006D0DA1" w:rsidRPr="006D0DA1" w:rsidRDefault="006D0DA1" w:rsidP="006D0DA1">
      <w:pPr>
        <w:rPr>
          <w:rFonts w:asciiTheme="minorHAnsi" w:hAnsiTheme="minorHAnsi" w:cstheme="minorHAnsi"/>
          <w:sz w:val="28"/>
          <w:szCs w:val="28"/>
        </w:rPr>
      </w:pPr>
    </w:p>
    <w:p w14:paraId="403FA0E6"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Let us proclaim the mystery of faith:</w:t>
      </w:r>
    </w:p>
    <w:p w14:paraId="640C65EE" w14:textId="77777777" w:rsidR="006D0DA1" w:rsidRPr="006D0DA1" w:rsidRDefault="006D0DA1" w:rsidP="006D0DA1">
      <w:pPr>
        <w:rPr>
          <w:rFonts w:asciiTheme="minorHAnsi" w:hAnsiTheme="minorHAnsi" w:cstheme="minorHAnsi"/>
          <w:b/>
          <w:bCs/>
          <w:sz w:val="28"/>
          <w:szCs w:val="28"/>
        </w:rPr>
      </w:pPr>
      <w:r w:rsidRPr="006D0DA1">
        <w:rPr>
          <w:rFonts w:asciiTheme="minorHAnsi" w:hAnsiTheme="minorHAnsi" w:cstheme="minorHAnsi"/>
          <w:b/>
          <w:bCs/>
          <w:sz w:val="28"/>
          <w:szCs w:val="28"/>
        </w:rPr>
        <w:t>Christ has died. Christ is risen. Christ will come again.</w:t>
      </w:r>
    </w:p>
    <w:p w14:paraId="4AAF3526" w14:textId="77777777" w:rsidR="006D0DA1" w:rsidRPr="006D0DA1" w:rsidRDefault="006D0DA1" w:rsidP="006D0DA1">
      <w:pPr>
        <w:rPr>
          <w:rFonts w:asciiTheme="minorHAnsi" w:hAnsiTheme="minorHAnsi" w:cstheme="minorHAnsi"/>
          <w:sz w:val="28"/>
          <w:szCs w:val="28"/>
        </w:rPr>
      </w:pPr>
    </w:p>
    <w:p w14:paraId="3CA56B8D" w14:textId="1AE43D49"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 xml:space="preserve">With this bread and </w:t>
      </w:r>
      <w:proofErr w:type="gramStart"/>
      <w:r w:rsidRPr="006D0DA1">
        <w:rPr>
          <w:rFonts w:asciiTheme="minorHAnsi" w:hAnsiTheme="minorHAnsi" w:cstheme="minorHAnsi"/>
          <w:sz w:val="28"/>
          <w:szCs w:val="28"/>
        </w:rPr>
        <w:t>cup</w:t>
      </w:r>
      <w:proofErr w:type="gramEnd"/>
      <w:r w:rsidR="00991F92">
        <w:rPr>
          <w:rFonts w:asciiTheme="minorHAnsi" w:hAnsiTheme="minorHAnsi" w:cstheme="minorHAnsi"/>
          <w:sz w:val="28"/>
          <w:szCs w:val="28"/>
        </w:rPr>
        <w:t xml:space="preserve"> </w:t>
      </w:r>
      <w:r w:rsidRPr="006D0DA1">
        <w:rPr>
          <w:rFonts w:asciiTheme="minorHAnsi" w:hAnsiTheme="minorHAnsi" w:cstheme="minorHAnsi"/>
          <w:sz w:val="28"/>
          <w:szCs w:val="28"/>
        </w:rPr>
        <w:t>we remember your Word dwelling among us,</w:t>
      </w:r>
    </w:p>
    <w:p w14:paraId="311BCDB3"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full of grace and truth.</w:t>
      </w:r>
    </w:p>
    <w:p w14:paraId="7D5FEE20" w14:textId="77777777" w:rsidR="00991F92"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We remember our new birth in his death and resurrection.</w:t>
      </w:r>
      <w:r w:rsidR="00991F92">
        <w:rPr>
          <w:rFonts w:asciiTheme="minorHAnsi" w:hAnsiTheme="minorHAnsi" w:cstheme="minorHAnsi"/>
          <w:sz w:val="28"/>
          <w:szCs w:val="28"/>
        </w:rPr>
        <w:t xml:space="preserve"> </w:t>
      </w:r>
    </w:p>
    <w:p w14:paraId="69154C74" w14:textId="6A2EEF5D" w:rsidR="006D0DA1" w:rsidRPr="00991F92"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We look with hope for his coming.</w:t>
      </w:r>
      <w:r w:rsidR="00991F92">
        <w:rPr>
          <w:rFonts w:asciiTheme="minorHAnsi" w:hAnsiTheme="minorHAnsi" w:cstheme="minorHAnsi"/>
          <w:sz w:val="28"/>
          <w:szCs w:val="28"/>
        </w:rPr>
        <w:t xml:space="preserve"> </w:t>
      </w:r>
      <w:r w:rsidRPr="006D0DA1">
        <w:rPr>
          <w:rFonts w:asciiTheme="minorHAnsi" w:hAnsiTheme="minorHAnsi" w:cstheme="minorHAnsi"/>
          <w:b/>
          <w:bCs/>
          <w:sz w:val="28"/>
          <w:szCs w:val="28"/>
        </w:rPr>
        <w:t>Come, Lord Jesus.</w:t>
      </w:r>
    </w:p>
    <w:p w14:paraId="7122F5E0" w14:textId="77777777" w:rsidR="006D0DA1" w:rsidRPr="006D0DA1" w:rsidRDefault="006D0DA1" w:rsidP="006D0DA1">
      <w:pPr>
        <w:rPr>
          <w:rFonts w:asciiTheme="minorHAnsi" w:hAnsiTheme="minorHAnsi" w:cstheme="minorHAnsi"/>
          <w:bCs/>
          <w:sz w:val="28"/>
          <w:szCs w:val="28"/>
        </w:rPr>
      </w:pPr>
    </w:p>
    <w:p w14:paraId="653F7641"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Holy God, we long for your Spirit.</w:t>
      </w:r>
    </w:p>
    <w:p w14:paraId="306C6C47" w14:textId="46FC3586"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Come among us.</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Bless this meal.</w:t>
      </w:r>
    </w:p>
    <w:p w14:paraId="1382D440" w14:textId="56915075"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 xml:space="preserve">May your Word take flesh in </w:t>
      </w:r>
      <w:proofErr w:type="gramStart"/>
      <w:r w:rsidRPr="006D0DA1">
        <w:rPr>
          <w:rFonts w:asciiTheme="minorHAnsi" w:hAnsiTheme="minorHAnsi" w:cstheme="minorHAnsi"/>
          <w:sz w:val="28"/>
          <w:szCs w:val="28"/>
        </w:rPr>
        <w:t>us.</w:t>
      </w:r>
      <w:proofErr w:type="gramEnd"/>
      <w:r w:rsidR="00991F92">
        <w:rPr>
          <w:rFonts w:asciiTheme="minorHAnsi" w:hAnsiTheme="minorHAnsi" w:cstheme="minorHAnsi"/>
          <w:sz w:val="28"/>
          <w:szCs w:val="28"/>
        </w:rPr>
        <w:t xml:space="preserve"> </w:t>
      </w:r>
      <w:r w:rsidRPr="006D0DA1">
        <w:rPr>
          <w:rFonts w:asciiTheme="minorHAnsi" w:hAnsiTheme="minorHAnsi" w:cstheme="minorHAnsi"/>
          <w:sz w:val="28"/>
          <w:szCs w:val="28"/>
        </w:rPr>
        <w:t>Awaken your people.</w:t>
      </w:r>
    </w:p>
    <w:p w14:paraId="58C72138" w14:textId="699AB756"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Fill us with your light.</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Bring the gift of peace on earth.</w:t>
      </w:r>
    </w:p>
    <w:p w14:paraId="6A524AC4" w14:textId="77777777" w:rsidR="006D0DA1" w:rsidRPr="006D0DA1" w:rsidRDefault="006D0DA1" w:rsidP="006D0DA1">
      <w:pPr>
        <w:rPr>
          <w:rFonts w:asciiTheme="minorHAnsi" w:hAnsiTheme="minorHAnsi" w:cstheme="minorHAnsi"/>
          <w:b/>
          <w:sz w:val="28"/>
          <w:szCs w:val="28"/>
        </w:rPr>
      </w:pPr>
      <w:r w:rsidRPr="006D0DA1">
        <w:rPr>
          <w:rFonts w:asciiTheme="minorHAnsi" w:hAnsiTheme="minorHAnsi" w:cstheme="minorHAnsi"/>
          <w:b/>
          <w:sz w:val="28"/>
          <w:szCs w:val="28"/>
        </w:rPr>
        <w:t>Come, Holy Spirit.</w:t>
      </w:r>
    </w:p>
    <w:p w14:paraId="720B30D8" w14:textId="77777777" w:rsidR="006D0DA1" w:rsidRPr="006D0DA1" w:rsidRDefault="006D0DA1" w:rsidP="006D0DA1">
      <w:pPr>
        <w:rPr>
          <w:rFonts w:asciiTheme="minorHAnsi" w:hAnsiTheme="minorHAnsi" w:cstheme="minorHAnsi"/>
          <w:bCs/>
          <w:sz w:val="28"/>
          <w:szCs w:val="28"/>
        </w:rPr>
      </w:pPr>
    </w:p>
    <w:p w14:paraId="4B5865B1" w14:textId="24E38004"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All praise and glory are yours,</w:t>
      </w:r>
      <w:r w:rsidR="008438C4">
        <w:rPr>
          <w:rFonts w:asciiTheme="minorHAnsi" w:hAnsiTheme="minorHAnsi" w:cstheme="minorHAnsi"/>
          <w:sz w:val="28"/>
          <w:szCs w:val="28"/>
        </w:rPr>
        <w:t xml:space="preserve"> </w:t>
      </w:r>
      <w:r w:rsidRPr="006D0DA1">
        <w:rPr>
          <w:rFonts w:asciiTheme="minorHAnsi" w:hAnsiTheme="minorHAnsi" w:cstheme="minorHAnsi"/>
          <w:sz w:val="28"/>
          <w:szCs w:val="28"/>
        </w:rPr>
        <w:t>Holy One of Israel,</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Word of God incarnate,</w:t>
      </w:r>
    </w:p>
    <w:p w14:paraId="1584702B" w14:textId="747058BA"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 xml:space="preserve">Power of the </w:t>
      </w:r>
      <w:proofErr w:type="gramStart"/>
      <w:r w:rsidRPr="006D0DA1">
        <w:rPr>
          <w:rFonts w:asciiTheme="minorHAnsi" w:hAnsiTheme="minorHAnsi" w:cstheme="minorHAnsi"/>
          <w:sz w:val="28"/>
          <w:szCs w:val="28"/>
        </w:rPr>
        <w:t>Most High</w:t>
      </w:r>
      <w:proofErr w:type="gramEnd"/>
      <w:r w:rsidRPr="006D0DA1">
        <w:rPr>
          <w:rFonts w:asciiTheme="minorHAnsi" w:hAnsiTheme="minorHAnsi" w:cstheme="minorHAnsi"/>
          <w:sz w:val="28"/>
          <w:szCs w:val="28"/>
        </w:rPr>
        <w:t>,</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one God, now and forever.</w:t>
      </w:r>
    </w:p>
    <w:p w14:paraId="67F98E3E" w14:textId="77777777" w:rsidR="00A66088" w:rsidRDefault="006D0DA1" w:rsidP="00D10C90">
      <w:pPr>
        <w:rPr>
          <w:rFonts w:asciiTheme="minorHAnsi" w:hAnsiTheme="minorHAnsi" w:cstheme="minorHAnsi"/>
          <w:b/>
          <w:sz w:val="28"/>
          <w:szCs w:val="28"/>
        </w:rPr>
      </w:pPr>
      <w:r w:rsidRPr="006D0DA1">
        <w:rPr>
          <w:rFonts w:asciiTheme="minorHAnsi" w:hAnsiTheme="minorHAnsi" w:cstheme="minorHAnsi"/>
          <w:b/>
          <w:sz w:val="28"/>
          <w:szCs w:val="28"/>
        </w:rPr>
        <w:t>Amen.</w:t>
      </w:r>
    </w:p>
    <w:p w14:paraId="51D63C74" w14:textId="77777777" w:rsidR="008438C4" w:rsidRDefault="008438C4" w:rsidP="00D10C90">
      <w:pPr>
        <w:rPr>
          <w:rFonts w:asciiTheme="minorHAnsi" w:hAnsiTheme="minorHAnsi" w:cstheme="minorHAnsi"/>
          <w:b/>
          <w:bCs/>
          <w:smallCaps/>
          <w:sz w:val="28"/>
          <w:szCs w:val="28"/>
        </w:rPr>
      </w:pPr>
    </w:p>
    <w:p w14:paraId="4F291E20" w14:textId="00016D99" w:rsidR="00D10C90" w:rsidRPr="00A66088" w:rsidRDefault="00D10C90" w:rsidP="00D10C90">
      <w:pPr>
        <w:rPr>
          <w:rFonts w:asciiTheme="minorHAnsi" w:hAnsiTheme="minorHAnsi" w:cstheme="minorHAnsi"/>
          <w:b/>
          <w:sz w:val="28"/>
          <w:szCs w:val="28"/>
        </w:rPr>
      </w:pPr>
      <w:r w:rsidRPr="00C04799">
        <w:rPr>
          <w:rFonts w:asciiTheme="minorHAnsi" w:hAnsiTheme="minorHAnsi" w:cstheme="minorHAnsi"/>
          <w:b/>
          <w:bCs/>
          <w:smallCaps/>
          <w:sz w:val="28"/>
          <w:szCs w:val="28"/>
        </w:rPr>
        <w:t xml:space="preserve">The Lord’s Prayer </w:t>
      </w:r>
    </w:p>
    <w:p w14:paraId="77759C8B" w14:textId="77777777" w:rsidR="00D10C90" w:rsidRPr="00C04799" w:rsidRDefault="00D10C90" w:rsidP="00D10C90">
      <w:pPr>
        <w:rPr>
          <w:rFonts w:asciiTheme="minorHAnsi" w:hAnsiTheme="minorHAnsi" w:cstheme="minorHAnsi"/>
          <w:bCs/>
          <w:sz w:val="28"/>
          <w:szCs w:val="28"/>
        </w:rPr>
      </w:pPr>
      <w:r w:rsidRPr="00C04799">
        <w:rPr>
          <w:rFonts w:asciiTheme="minorHAnsi" w:hAnsiTheme="minorHAnsi" w:cstheme="minorHAnsi"/>
          <w:bCs/>
          <w:sz w:val="28"/>
          <w:szCs w:val="28"/>
        </w:rPr>
        <w:t>Gathered into one by the Holy Spirit, let us pray as Jesus taught us.</w:t>
      </w:r>
    </w:p>
    <w:p w14:paraId="7603886A" w14:textId="77777777" w:rsidR="00D10C90" w:rsidRPr="00C04799" w:rsidRDefault="00D10C90" w:rsidP="00D10C90">
      <w:pPr>
        <w:rPr>
          <w:rFonts w:asciiTheme="minorHAnsi" w:hAnsiTheme="minorHAnsi" w:cstheme="minorHAnsi"/>
          <w:b/>
          <w:sz w:val="28"/>
          <w:szCs w:val="28"/>
        </w:rPr>
      </w:pPr>
    </w:p>
    <w:p w14:paraId="00953788"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Cs/>
          <w:smallCaps/>
          <w:sz w:val="28"/>
          <w:szCs w:val="28"/>
        </w:rPr>
        <w:t>Ecumenical Version:</w:t>
      </w:r>
      <w:r w:rsidRPr="00C04799">
        <w:rPr>
          <w:rFonts w:asciiTheme="minorHAnsi" w:hAnsiTheme="minorHAnsi" w:cstheme="minorHAnsi"/>
          <w:b/>
          <w:sz w:val="28"/>
          <w:szCs w:val="28"/>
        </w:rPr>
        <w:t xml:space="preserve">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7801AF8" w14:textId="77777777" w:rsidR="00D10C90" w:rsidRPr="00C04799" w:rsidRDefault="00D10C90" w:rsidP="00D10C90">
      <w:pPr>
        <w:rPr>
          <w:rFonts w:asciiTheme="minorHAnsi" w:hAnsiTheme="minorHAnsi" w:cstheme="minorHAnsi"/>
          <w:bCs/>
          <w:color w:val="C00000"/>
          <w:sz w:val="28"/>
          <w:szCs w:val="28"/>
        </w:rPr>
      </w:pPr>
      <w:r w:rsidRPr="00C04799">
        <w:rPr>
          <w:rFonts w:asciiTheme="minorHAnsi" w:hAnsiTheme="minorHAnsi" w:cstheme="minorHAnsi"/>
          <w:bCs/>
          <w:i/>
          <w:iCs/>
          <w:color w:val="C00000"/>
          <w:sz w:val="28"/>
          <w:szCs w:val="28"/>
        </w:rPr>
        <w:t xml:space="preserve">or </w:t>
      </w:r>
    </w:p>
    <w:p w14:paraId="08978FA3" w14:textId="77777777" w:rsidR="00D10C90" w:rsidRPr="00C04799" w:rsidRDefault="00D10C90" w:rsidP="00D10C90">
      <w:pPr>
        <w:rPr>
          <w:rFonts w:asciiTheme="minorHAnsi" w:hAnsiTheme="minorHAnsi" w:cstheme="minorHAnsi"/>
          <w:b/>
          <w:color w:val="000000" w:themeColor="text1"/>
          <w:sz w:val="28"/>
          <w:szCs w:val="28"/>
        </w:rPr>
      </w:pPr>
      <w:r w:rsidRPr="00C04799">
        <w:rPr>
          <w:rFonts w:asciiTheme="minorHAnsi" w:hAnsiTheme="minorHAnsi" w:cstheme="minorHAnsi"/>
          <w:smallCaps/>
          <w:color w:val="000000" w:themeColor="text1"/>
          <w:sz w:val="28"/>
          <w:szCs w:val="28"/>
        </w:rPr>
        <w:lastRenderedPageBreak/>
        <w:t>Traditional Version:</w:t>
      </w:r>
      <w:r w:rsidRPr="00C04799">
        <w:rPr>
          <w:rFonts w:asciiTheme="minorHAnsi" w:hAnsiTheme="minorHAnsi" w:cstheme="minorHAnsi"/>
          <w:b/>
          <w:color w:val="000000" w:themeColor="text1"/>
          <w:sz w:val="28"/>
          <w:szCs w:val="28"/>
        </w:rPr>
        <w:t xml:space="preserve">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96E22AD" w14:textId="77777777" w:rsidR="00D10C90" w:rsidRPr="00C04799" w:rsidRDefault="00D10C90" w:rsidP="00D10C90">
      <w:pPr>
        <w:rPr>
          <w:rFonts w:asciiTheme="minorHAnsi" w:hAnsiTheme="minorHAnsi" w:cstheme="minorHAnsi"/>
          <w:b/>
          <w:sz w:val="28"/>
          <w:szCs w:val="28"/>
        </w:rPr>
      </w:pPr>
    </w:p>
    <w:p w14:paraId="5135251B" w14:textId="77777777" w:rsidR="00D10C90" w:rsidRPr="00C04799" w:rsidRDefault="00D10C90" w:rsidP="00D10C90">
      <w:pPr>
        <w:tabs>
          <w:tab w:val="center" w:pos="4320"/>
          <w:tab w:val="right" w:pos="8640"/>
        </w:tabs>
        <w:rPr>
          <w:rFonts w:asciiTheme="minorHAnsi" w:hAnsiTheme="minorHAnsi" w:cstheme="minorHAnsi"/>
          <w:b/>
          <w:smallCaps/>
          <w:sz w:val="28"/>
          <w:szCs w:val="28"/>
        </w:rPr>
      </w:pPr>
      <w:r w:rsidRPr="00C04799">
        <w:rPr>
          <w:rFonts w:asciiTheme="minorHAnsi" w:hAnsiTheme="minorHAnsi" w:cstheme="minorHAnsi"/>
          <w:b/>
          <w:smallCaps/>
          <w:sz w:val="28"/>
          <w:szCs w:val="28"/>
        </w:rPr>
        <w:t>Invitation to Communion</w:t>
      </w:r>
    </w:p>
    <w:p w14:paraId="6A770720" w14:textId="77777777" w:rsidR="00991F92" w:rsidRPr="00991F92" w:rsidRDefault="00991F92" w:rsidP="00991F92">
      <w:pPr>
        <w:rPr>
          <w:rFonts w:asciiTheme="minorHAnsi" w:hAnsiTheme="minorHAnsi" w:cstheme="minorHAnsi"/>
          <w:color w:val="3F3F3F"/>
          <w:sz w:val="28"/>
          <w:szCs w:val="28"/>
        </w:rPr>
      </w:pPr>
      <w:r w:rsidRPr="00991F92">
        <w:rPr>
          <w:rFonts w:asciiTheme="minorHAnsi" w:hAnsiTheme="minorHAnsi" w:cstheme="minorHAnsi"/>
          <w:color w:val="3F3F3F"/>
          <w:sz w:val="28"/>
          <w:szCs w:val="28"/>
        </w:rPr>
        <w:t>The Word is revealed in a manger, in simple bread and wine.</w:t>
      </w:r>
    </w:p>
    <w:p w14:paraId="73594FC8" w14:textId="77777777" w:rsidR="00991F92" w:rsidRPr="00991F92" w:rsidRDefault="00991F92" w:rsidP="00991F92">
      <w:pPr>
        <w:rPr>
          <w:rFonts w:asciiTheme="minorHAnsi" w:hAnsiTheme="minorHAnsi" w:cstheme="minorHAnsi"/>
          <w:color w:val="3F3F3F"/>
          <w:sz w:val="28"/>
          <w:szCs w:val="28"/>
        </w:rPr>
      </w:pPr>
      <w:r w:rsidRPr="00991F92">
        <w:rPr>
          <w:rFonts w:asciiTheme="minorHAnsi" w:hAnsiTheme="minorHAnsi" w:cstheme="minorHAnsi"/>
          <w:color w:val="3F3F3F"/>
          <w:sz w:val="28"/>
          <w:szCs w:val="28"/>
        </w:rPr>
        <w:t>Come meet Christ in this meal.</w:t>
      </w:r>
    </w:p>
    <w:p w14:paraId="03FF51F7" w14:textId="77777777" w:rsidR="006D0DA1" w:rsidRDefault="006D0DA1" w:rsidP="00D10C90">
      <w:pPr>
        <w:rPr>
          <w:rFonts w:asciiTheme="minorHAnsi" w:hAnsiTheme="minorHAnsi" w:cstheme="minorHAnsi"/>
          <w:sz w:val="28"/>
          <w:szCs w:val="28"/>
        </w:rPr>
      </w:pPr>
    </w:p>
    <w:p w14:paraId="0F378E9D" w14:textId="00A2E387" w:rsidR="00D10C90" w:rsidRPr="00C04799" w:rsidRDefault="00D10C90" w:rsidP="00D10C90">
      <w:pPr>
        <w:rPr>
          <w:rFonts w:asciiTheme="minorHAnsi" w:hAnsiTheme="minorHAnsi" w:cstheme="minorHAnsi"/>
          <w:color w:val="C00000"/>
          <w:sz w:val="28"/>
          <w:szCs w:val="28"/>
        </w:rPr>
      </w:pPr>
      <w:r w:rsidRPr="00C04799">
        <w:rPr>
          <w:rFonts w:asciiTheme="minorHAnsi" w:hAnsiTheme="minorHAnsi" w:cstheme="minorHAnsi"/>
          <w:sz w:val="28"/>
          <w:szCs w:val="28"/>
        </w:rPr>
        <w:t xml:space="preserve">This is the Body of Christ, given for you. </w:t>
      </w:r>
      <w:r w:rsidRPr="00C04799">
        <w:rPr>
          <w:rFonts w:asciiTheme="minorHAnsi" w:hAnsiTheme="minorHAnsi" w:cstheme="minorHAnsi"/>
          <w:i/>
          <w:iCs/>
          <w:color w:val="C00000"/>
          <w:sz w:val="28"/>
          <w:szCs w:val="28"/>
        </w:rPr>
        <w:t>(Eat the bread.)</w:t>
      </w:r>
    </w:p>
    <w:p w14:paraId="6166DB00" w14:textId="77777777" w:rsidR="00D10C90" w:rsidRPr="00C04799" w:rsidRDefault="00D10C90" w:rsidP="00D10C90">
      <w:pPr>
        <w:rPr>
          <w:rFonts w:asciiTheme="minorHAnsi" w:hAnsiTheme="minorHAnsi" w:cstheme="minorHAnsi"/>
          <w:i/>
          <w:iCs/>
          <w:sz w:val="28"/>
          <w:szCs w:val="28"/>
        </w:rPr>
      </w:pPr>
      <w:r w:rsidRPr="00C04799">
        <w:rPr>
          <w:rFonts w:asciiTheme="minorHAnsi" w:hAnsiTheme="minorHAnsi" w:cstheme="minorHAnsi"/>
          <w:color w:val="000000" w:themeColor="text1"/>
          <w:sz w:val="28"/>
          <w:szCs w:val="28"/>
        </w:rPr>
        <w:t xml:space="preserve">This is the blood of Christ, shed for you. </w:t>
      </w:r>
      <w:r w:rsidRPr="00C04799">
        <w:rPr>
          <w:rFonts w:asciiTheme="minorHAnsi" w:hAnsiTheme="minorHAnsi" w:cstheme="minorHAnsi"/>
          <w:i/>
          <w:iCs/>
          <w:color w:val="C00000"/>
          <w:sz w:val="28"/>
          <w:szCs w:val="28"/>
        </w:rPr>
        <w:t>(Drink the wine/juice.)</w:t>
      </w:r>
    </w:p>
    <w:p w14:paraId="3F472D39" w14:textId="77777777" w:rsidR="006D0DA1" w:rsidRDefault="006D0DA1" w:rsidP="00D10C90">
      <w:pPr>
        <w:rPr>
          <w:rFonts w:asciiTheme="minorHAnsi" w:hAnsiTheme="minorHAnsi" w:cstheme="minorHAnsi"/>
          <w:b/>
          <w:bCs/>
          <w:smallCaps/>
          <w:sz w:val="28"/>
          <w:szCs w:val="28"/>
        </w:rPr>
      </w:pPr>
    </w:p>
    <w:p w14:paraId="41EC7128" w14:textId="26EBCDE9" w:rsidR="00D10C90" w:rsidRPr="00C04799" w:rsidRDefault="00D10C90" w:rsidP="00D10C90">
      <w:pPr>
        <w:rPr>
          <w:rFonts w:asciiTheme="minorHAnsi" w:hAnsiTheme="minorHAnsi" w:cstheme="minorHAnsi"/>
          <w:bCs/>
          <w:sz w:val="28"/>
          <w:szCs w:val="28"/>
        </w:rPr>
      </w:pPr>
      <w:r w:rsidRPr="00C04799">
        <w:rPr>
          <w:rFonts w:asciiTheme="minorHAnsi" w:hAnsiTheme="minorHAnsi" w:cstheme="minorHAnsi"/>
          <w:b/>
          <w:bCs/>
          <w:smallCaps/>
          <w:sz w:val="28"/>
          <w:szCs w:val="28"/>
        </w:rPr>
        <w:t>Post-Communion Blessing</w:t>
      </w:r>
    </w:p>
    <w:p w14:paraId="26BDE36D" w14:textId="77777777" w:rsidR="00D10C90" w:rsidRPr="00C04799" w:rsidRDefault="00D10C90" w:rsidP="00D10C90">
      <w:pPr>
        <w:rPr>
          <w:rFonts w:asciiTheme="minorHAnsi" w:hAnsiTheme="minorHAnsi" w:cstheme="minorHAnsi"/>
          <w:bCs/>
          <w:sz w:val="28"/>
          <w:szCs w:val="28"/>
        </w:rPr>
      </w:pPr>
      <w:r w:rsidRPr="00C04799">
        <w:rPr>
          <w:rFonts w:asciiTheme="minorHAnsi" w:hAnsiTheme="minorHAnsi" w:cstheme="minorHAnsi"/>
          <w:bCs/>
          <w:sz w:val="28"/>
          <w:szCs w:val="28"/>
        </w:rPr>
        <w:t>The body and blood of our Lord Jesus Christ</w:t>
      </w:r>
    </w:p>
    <w:p w14:paraId="5DCA828B" w14:textId="77777777" w:rsidR="00D10C90" w:rsidRPr="00C04799" w:rsidRDefault="00D10C90" w:rsidP="00D10C90">
      <w:pPr>
        <w:rPr>
          <w:rFonts w:asciiTheme="minorHAnsi" w:hAnsiTheme="minorHAnsi" w:cstheme="minorHAnsi"/>
          <w:bCs/>
          <w:i/>
          <w:iCs/>
          <w:sz w:val="28"/>
          <w:szCs w:val="28"/>
        </w:rPr>
      </w:pPr>
      <w:r w:rsidRPr="00C04799">
        <w:rPr>
          <w:rFonts w:asciiTheme="minorHAnsi" w:hAnsiTheme="minorHAnsi" w:cstheme="minorHAnsi"/>
          <w:bCs/>
          <w:sz w:val="28"/>
          <w:szCs w:val="28"/>
        </w:rPr>
        <w:t>strengthen you and keep you in his grace.</w:t>
      </w:r>
      <w:r w:rsidRPr="00C04799">
        <w:rPr>
          <w:rFonts w:asciiTheme="minorHAnsi" w:hAnsiTheme="minorHAnsi" w:cstheme="minorHAnsi"/>
          <w:bCs/>
          <w:i/>
          <w:iCs/>
          <w:sz w:val="28"/>
          <w:szCs w:val="28"/>
        </w:rPr>
        <w:t xml:space="preserve"> </w:t>
      </w:r>
      <w:r w:rsidRPr="00C04799">
        <w:rPr>
          <w:rFonts w:asciiTheme="minorHAnsi" w:hAnsiTheme="minorHAnsi" w:cstheme="minorHAnsi"/>
          <w:b/>
          <w:bCs/>
          <w:sz w:val="28"/>
          <w:szCs w:val="28"/>
        </w:rPr>
        <w:t>Amen.</w:t>
      </w:r>
    </w:p>
    <w:p w14:paraId="3CFF064F" w14:textId="77777777" w:rsidR="00D10C90" w:rsidRPr="00C04799" w:rsidRDefault="00D10C90" w:rsidP="00D10C90">
      <w:pPr>
        <w:rPr>
          <w:rFonts w:asciiTheme="minorHAnsi" w:hAnsiTheme="minorHAnsi" w:cstheme="minorHAnsi"/>
          <w:b/>
          <w:bCs/>
          <w:smallCaps/>
          <w:sz w:val="28"/>
          <w:szCs w:val="28"/>
        </w:rPr>
      </w:pPr>
    </w:p>
    <w:p w14:paraId="1EA1C930"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bCs/>
          <w:smallCaps/>
          <w:sz w:val="28"/>
          <w:szCs w:val="28"/>
        </w:rPr>
        <w:t>Prayer after Communion</w:t>
      </w:r>
    </w:p>
    <w:p w14:paraId="1848EC0B"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sz w:val="28"/>
          <w:szCs w:val="28"/>
        </w:rPr>
        <w:t>We give you thanks, gracious God,</w:t>
      </w:r>
    </w:p>
    <w:p w14:paraId="409421E9"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sz w:val="28"/>
          <w:szCs w:val="28"/>
        </w:rPr>
        <w:t>that you have once again fed us from your very self</w:t>
      </w:r>
    </w:p>
    <w:p w14:paraId="0DE5BF2A"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sz w:val="28"/>
          <w:szCs w:val="28"/>
        </w:rPr>
        <w:t>with the body and blood of Christ.</w:t>
      </w:r>
    </w:p>
    <w:p w14:paraId="41E367BA"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sz w:val="28"/>
          <w:szCs w:val="28"/>
        </w:rPr>
        <w:t>Through this mystery, send us forth</w:t>
      </w:r>
    </w:p>
    <w:p w14:paraId="4C0F309F"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sz w:val="28"/>
          <w:szCs w:val="28"/>
        </w:rPr>
        <w:t>to proclaim your promise to a world in need,</w:t>
      </w:r>
    </w:p>
    <w:p w14:paraId="7DC92CBC"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sz w:val="28"/>
          <w:szCs w:val="28"/>
        </w:rPr>
        <w:t>through the same Jesus Christ, our Savior.</w:t>
      </w:r>
    </w:p>
    <w:p w14:paraId="29C6147F"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b/>
          <w:bCs/>
          <w:sz w:val="28"/>
          <w:szCs w:val="28"/>
        </w:rPr>
        <w:t>Amen.</w:t>
      </w:r>
    </w:p>
    <w:p w14:paraId="2F0D0AB4" w14:textId="77777777" w:rsidR="00991F92" w:rsidRPr="00991F92" w:rsidRDefault="00991F92" w:rsidP="00991F92">
      <w:pPr>
        <w:rPr>
          <w:rFonts w:asciiTheme="minorHAnsi" w:hAnsiTheme="minorHAnsi" w:cstheme="minorHAnsi"/>
          <w:sz w:val="28"/>
          <w:szCs w:val="28"/>
        </w:rPr>
      </w:pPr>
    </w:p>
    <w:p w14:paraId="22E087F1" w14:textId="77777777" w:rsidR="00991F92" w:rsidRDefault="00991F92" w:rsidP="00991F92">
      <w:pPr>
        <w:rPr>
          <w:rFonts w:asciiTheme="minorHAnsi" w:hAnsiTheme="minorHAnsi" w:cstheme="minorHAnsi"/>
          <w:b/>
          <w:bCs/>
          <w:sz w:val="28"/>
          <w:szCs w:val="28"/>
        </w:rPr>
      </w:pPr>
      <w:r>
        <w:rPr>
          <w:rFonts w:asciiTheme="minorHAnsi" w:hAnsiTheme="minorHAnsi" w:cstheme="minorHAnsi"/>
          <w:b/>
          <w:bCs/>
          <w:sz w:val="28"/>
          <w:szCs w:val="28"/>
        </w:rPr>
        <w:t>Blessing</w:t>
      </w:r>
    </w:p>
    <w:p w14:paraId="7606108E" w14:textId="6BEDF518"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sz w:val="28"/>
          <w:szCs w:val="28"/>
        </w:rPr>
        <w:t>Almighty God,</w:t>
      </w:r>
    </w:p>
    <w:p w14:paraId="61B5FC83"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sz w:val="28"/>
          <w:szCs w:val="28"/>
        </w:rPr>
        <w:t>who sent the Holy Spirit to Mary,</w:t>
      </w:r>
    </w:p>
    <w:p w14:paraId="1DA52135"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sz w:val="28"/>
          <w:szCs w:val="28"/>
        </w:rPr>
        <w:t>proclaimed joy through the angels,</w:t>
      </w:r>
    </w:p>
    <w:p w14:paraId="62F7AC25"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sz w:val="28"/>
          <w:szCs w:val="28"/>
        </w:rPr>
        <w:t>sent the shepherds with good news,</w:t>
      </w:r>
    </w:p>
    <w:p w14:paraId="5293E2A1"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sz w:val="28"/>
          <w:szCs w:val="28"/>
        </w:rPr>
        <w:t>and led the magi by a star,</w:t>
      </w:r>
    </w:p>
    <w:p w14:paraId="0E6A1681"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sz w:val="28"/>
          <w:szCs w:val="28"/>
        </w:rPr>
        <w:t>bless you this day </w:t>
      </w:r>
      <w:r w:rsidRPr="00991F92">
        <w:rPr>
          <w:rFonts w:ascii="Segoe UI Symbol" w:hAnsi="Segoe UI Symbol" w:cs="Segoe UI Symbol"/>
          <w:sz w:val="28"/>
          <w:szCs w:val="28"/>
        </w:rPr>
        <w:t>☩</w:t>
      </w:r>
      <w:r w:rsidRPr="00991F92">
        <w:rPr>
          <w:rFonts w:asciiTheme="minorHAnsi" w:hAnsiTheme="minorHAnsi" w:cstheme="minorHAnsi"/>
          <w:sz w:val="28"/>
          <w:szCs w:val="28"/>
        </w:rPr>
        <w:t> through the Word made flesh.</w:t>
      </w:r>
    </w:p>
    <w:p w14:paraId="16EE0871" w14:textId="77777777" w:rsidR="00991F92" w:rsidRPr="00991F92" w:rsidRDefault="00991F92" w:rsidP="00991F92">
      <w:pPr>
        <w:rPr>
          <w:rFonts w:asciiTheme="minorHAnsi" w:hAnsiTheme="minorHAnsi" w:cstheme="minorHAnsi"/>
          <w:sz w:val="28"/>
          <w:szCs w:val="28"/>
        </w:rPr>
      </w:pPr>
      <w:r w:rsidRPr="00991F92">
        <w:rPr>
          <w:rFonts w:asciiTheme="minorHAnsi" w:hAnsiTheme="minorHAnsi" w:cstheme="minorHAnsi"/>
          <w:b/>
          <w:bCs/>
          <w:sz w:val="28"/>
          <w:szCs w:val="28"/>
        </w:rPr>
        <w:t>Amen.</w:t>
      </w:r>
    </w:p>
    <w:p w14:paraId="3C37EF8A" w14:textId="04144287" w:rsidR="006D0DA1" w:rsidRPr="006D0DA1" w:rsidRDefault="006D0DA1" w:rsidP="006D0DA1">
      <w:pPr>
        <w:rPr>
          <w:rFonts w:asciiTheme="minorHAnsi" w:hAnsiTheme="minorHAnsi" w:cstheme="minorHAnsi"/>
          <w:sz w:val="28"/>
          <w:szCs w:val="28"/>
        </w:rPr>
      </w:pPr>
    </w:p>
    <w:p w14:paraId="1F7081A5" w14:textId="77777777" w:rsidR="00D10C90" w:rsidRPr="00C04799" w:rsidRDefault="00D10C90" w:rsidP="00D10C90">
      <w:pPr>
        <w:rPr>
          <w:rFonts w:asciiTheme="minorHAnsi" w:hAnsiTheme="minorHAnsi" w:cstheme="minorHAnsi"/>
          <w:b/>
          <w:bCs/>
          <w:sz w:val="28"/>
          <w:szCs w:val="28"/>
        </w:rPr>
      </w:pPr>
    </w:p>
    <w:p w14:paraId="3A2A54D5" w14:textId="4EC988DE" w:rsidR="00D10C90" w:rsidRPr="00FF7BFE" w:rsidRDefault="00D10C90" w:rsidP="00D10C90">
      <w:pPr>
        <w:jc w:val="right"/>
        <w:rPr>
          <w:rFonts w:asciiTheme="minorHAnsi" w:hAnsiTheme="minorHAnsi" w:cstheme="minorHAnsi"/>
          <w:i/>
          <w:iCs/>
          <w:color w:val="C00000"/>
          <w:sz w:val="28"/>
          <w:szCs w:val="28"/>
        </w:rPr>
      </w:pPr>
      <w:r w:rsidRPr="00C04799">
        <w:rPr>
          <w:rFonts w:asciiTheme="minorHAnsi" w:hAnsiTheme="minorHAnsi" w:cstheme="minorHAnsi"/>
          <w:i/>
          <w:iCs/>
          <w:color w:val="C00000"/>
          <w:sz w:val="28"/>
          <w:szCs w:val="28"/>
        </w:rPr>
        <w:t>The service continues with the sending</w:t>
      </w:r>
      <w:r w:rsidR="008438C4">
        <w:rPr>
          <w:rFonts w:asciiTheme="minorHAnsi" w:hAnsiTheme="minorHAnsi" w:cstheme="minorHAnsi"/>
          <w:i/>
          <w:iCs/>
          <w:color w:val="C00000"/>
          <w:sz w:val="28"/>
          <w:szCs w:val="28"/>
        </w:rPr>
        <w:t xml:space="preserve"> hymn</w:t>
      </w:r>
      <w:r w:rsidRPr="00C04799">
        <w:rPr>
          <w:rFonts w:asciiTheme="minorHAnsi" w:hAnsiTheme="minorHAnsi" w:cstheme="minorHAnsi"/>
          <w:i/>
          <w:iCs/>
          <w:color w:val="C00000"/>
          <w:sz w:val="28"/>
          <w:szCs w:val="28"/>
        </w:rPr>
        <w:t xml:space="preserve"> in the weekly bulletin.</w:t>
      </w:r>
    </w:p>
    <w:p w14:paraId="05054A92" w14:textId="77777777" w:rsidR="0061391B" w:rsidRDefault="0061391B"/>
    <w:sectPr w:rsidR="0061391B" w:rsidSect="00A66088">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90"/>
    <w:rsid w:val="0010747E"/>
    <w:rsid w:val="0012514A"/>
    <w:rsid w:val="003061E0"/>
    <w:rsid w:val="003F641E"/>
    <w:rsid w:val="005E0841"/>
    <w:rsid w:val="0061391B"/>
    <w:rsid w:val="006D0DA1"/>
    <w:rsid w:val="00815ED5"/>
    <w:rsid w:val="008438C4"/>
    <w:rsid w:val="008551C4"/>
    <w:rsid w:val="00991F92"/>
    <w:rsid w:val="009D0186"/>
    <w:rsid w:val="00A66088"/>
    <w:rsid w:val="00C639FC"/>
    <w:rsid w:val="00D1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D3E0"/>
  <w15:docId w15:val="{69C86814-D030-C045-BE5A-313A67BB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90"/>
    <w:pPr>
      <w:spacing w:after="0" w:line="240" w:lineRule="auto"/>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ext">
    <w:name w:val="redtext"/>
    <w:basedOn w:val="DefaultParagraphFont"/>
    <w:rsid w:val="00815ED5"/>
  </w:style>
  <w:style w:type="character" w:styleId="Strong">
    <w:name w:val="Strong"/>
    <w:basedOn w:val="DefaultParagraphFont"/>
    <w:uiPriority w:val="22"/>
    <w:qFormat/>
    <w:rsid w:val="00815ED5"/>
    <w:rPr>
      <w:b/>
      <w:bCs/>
    </w:rPr>
  </w:style>
  <w:style w:type="paragraph" w:styleId="NormalWeb">
    <w:name w:val="Normal (Web)"/>
    <w:basedOn w:val="Normal"/>
    <w:uiPriority w:val="99"/>
    <w:semiHidden/>
    <w:unhideWhenUsed/>
    <w:rsid w:val="00815ED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07317">
      <w:bodyDiv w:val="1"/>
      <w:marLeft w:val="0"/>
      <w:marRight w:val="0"/>
      <w:marTop w:val="0"/>
      <w:marBottom w:val="0"/>
      <w:divBdr>
        <w:top w:val="none" w:sz="0" w:space="0" w:color="auto"/>
        <w:left w:val="none" w:sz="0" w:space="0" w:color="auto"/>
        <w:bottom w:val="none" w:sz="0" w:space="0" w:color="auto"/>
        <w:right w:val="none" w:sz="0" w:space="0" w:color="auto"/>
      </w:divBdr>
      <w:divsChild>
        <w:div w:id="974987663">
          <w:marLeft w:val="0"/>
          <w:marRight w:val="0"/>
          <w:marTop w:val="0"/>
          <w:marBottom w:val="0"/>
          <w:divBdr>
            <w:top w:val="none" w:sz="0" w:space="0" w:color="auto"/>
            <w:left w:val="none" w:sz="0" w:space="0" w:color="auto"/>
            <w:bottom w:val="none" w:sz="0" w:space="0" w:color="auto"/>
            <w:right w:val="none" w:sz="0" w:space="0" w:color="auto"/>
          </w:divBdr>
        </w:div>
        <w:div w:id="2079555483">
          <w:marLeft w:val="0"/>
          <w:marRight w:val="0"/>
          <w:marTop w:val="0"/>
          <w:marBottom w:val="0"/>
          <w:divBdr>
            <w:top w:val="none" w:sz="0" w:space="0" w:color="auto"/>
            <w:left w:val="none" w:sz="0" w:space="0" w:color="auto"/>
            <w:bottom w:val="none" w:sz="0" w:space="0" w:color="auto"/>
            <w:right w:val="none" w:sz="0" w:space="0" w:color="auto"/>
          </w:divBdr>
        </w:div>
        <w:div w:id="249582457">
          <w:marLeft w:val="0"/>
          <w:marRight w:val="0"/>
          <w:marTop w:val="0"/>
          <w:marBottom w:val="0"/>
          <w:divBdr>
            <w:top w:val="none" w:sz="0" w:space="0" w:color="auto"/>
            <w:left w:val="none" w:sz="0" w:space="0" w:color="auto"/>
            <w:bottom w:val="none" w:sz="0" w:space="0" w:color="auto"/>
            <w:right w:val="none" w:sz="0" w:space="0" w:color="auto"/>
          </w:divBdr>
        </w:div>
        <w:div w:id="1812405621">
          <w:marLeft w:val="0"/>
          <w:marRight w:val="0"/>
          <w:marTop w:val="0"/>
          <w:marBottom w:val="0"/>
          <w:divBdr>
            <w:top w:val="none" w:sz="0" w:space="0" w:color="auto"/>
            <w:left w:val="none" w:sz="0" w:space="0" w:color="auto"/>
            <w:bottom w:val="none" w:sz="0" w:space="0" w:color="auto"/>
            <w:right w:val="none" w:sz="0" w:space="0" w:color="auto"/>
          </w:divBdr>
        </w:div>
        <w:div w:id="532688431">
          <w:marLeft w:val="0"/>
          <w:marRight w:val="0"/>
          <w:marTop w:val="0"/>
          <w:marBottom w:val="0"/>
          <w:divBdr>
            <w:top w:val="none" w:sz="0" w:space="0" w:color="auto"/>
            <w:left w:val="none" w:sz="0" w:space="0" w:color="auto"/>
            <w:bottom w:val="none" w:sz="0" w:space="0" w:color="auto"/>
            <w:right w:val="none" w:sz="0" w:space="0" w:color="auto"/>
          </w:divBdr>
        </w:div>
        <w:div w:id="1357922498">
          <w:marLeft w:val="0"/>
          <w:marRight w:val="0"/>
          <w:marTop w:val="0"/>
          <w:marBottom w:val="0"/>
          <w:divBdr>
            <w:top w:val="none" w:sz="0" w:space="0" w:color="auto"/>
            <w:left w:val="none" w:sz="0" w:space="0" w:color="auto"/>
            <w:bottom w:val="none" w:sz="0" w:space="0" w:color="auto"/>
            <w:right w:val="none" w:sz="0" w:space="0" w:color="auto"/>
          </w:divBdr>
        </w:div>
        <w:div w:id="1831290829">
          <w:marLeft w:val="0"/>
          <w:marRight w:val="0"/>
          <w:marTop w:val="0"/>
          <w:marBottom w:val="0"/>
          <w:divBdr>
            <w:top w:val="none" w:sz="0" w:space="0" w:color="auto"/>
            <w:left w:val="none" w:sz="0" w:space="0" w:color="auto"/>
            <w:bottom w:val="none" w:sz="0" w:space="0" w:color="auto"/>
            <w:right w:val="none" w:sz="0" w:space="0" w:color="auto"/>
          </w:divBdr>
        </w:div>
      </w:divsChild>
    </w:div>
    <w:div w:id="504050968">
      <w:bodyDiv w:val="1"/>
      <w:marLeft w:val="0"/>
      <w:marRight w:val="0"/>
      <w:marTop w:val="0"/>
      <w:marBottom w:val="0"/>
      <w:divBdr>
        <w:top w:val="none" w:sz="0" w:space="0" w:color="auto"/>
        <w:left w:val="none" w:sz="0" w:space="0" w:color="auto"/>
        <w:bottom w:val="none" w:sz="0" w:space="0" w:color="auto"/>
        <w:right w:val="none" w:sz="0" w:space="0" w:color="auto"/>
      </w:divBdr>
      <w:divsChild>
        <w:div w:id="2128157375">
          <w:marLeft w:val="0"/>
          <w:marRight w:val="0"/>
          <w:marTop w:val="0"/>
          <w:marBottom w:val="0"/>
          <w:divBdr>
            <w:top w:val="none" w:sz="0" w:space="0" w:color="auto"/>
            <w:left w:val="none" w:sz="0" w:space="0" w:color="auto"/>
            <w:bottom w:val="none" w:sz="0" w:space="0" w:color="auto"/>
            <w:right w:val="none" w:sz="0" w:space="0" w:color="auto"/>
          </w:divBdr>
          <w:divsChild>
            <w:div w:id="1410883220">
              <w:marLeft w:val="0"/>
              <w:marRight w:val="0"/>
              <w:marTop w:val="0"/>
              <w:marBottom w:val="0"/>
              <w:divBdr>
                <w:top w:val="none" w:sz="0" w:space="0" w:color="auto"/>
                <w:left w:val="none" w:sz="0" w:space="0" w:color="auto"/>
                <w:bottom w:val="none" w:sz="0" w:space="0" w:color="auto"/>
                <w:right w:val="none" w:sz="0" w:space="0" w:color="auto"/>
              </w:divBdr>
              <w:divsChild>
                <w:div w:id="90202270">
                  <w:marLeft w:val="0"/>
                  <w:marRight w:val="0"/>
                  <w:marTop w:val="0"/>
                  <w:marBottom w:val="0"/>
                  <w:divBdr>
                    <w:top w:val="none" w:sz="0" w:space="0" w:color="auto"/>
                    <w:left w:val="none" w:sz="0" w:space="0" w:color="auto"/>
                    <w:bottom w:val="none" w:sz="0" w:space="0" w:color="auto"/>
                    <w:right w:val="none" w:sz="0" w:space="0" w:color="auto"/>
                  </w:divBdr>
                </w:div>
                <w:div w:id="810370069">
                  <w:marLeft w:val="0"/>
                  <w:marRight w:val="0"/>
                  <w:marTop w:val="0"/>
                  <w:marBottom w:val="0"/>
                  <w:divBdr>
                    <w:top w:val="none" w:sz="0" w:space="0" w:color="auto"/>
                    <w:left w:val="none" w:sz="0" w:space="0" w:color="auto"/>
                    <w:bottom w:val="none" w:sz="0" w:space="0" w:color="auto"/>
                    <w:right w:val="none" w:sz="0" w:space="0" w:color="auto"/>
                  </w:divBdr>
                </w:div>
                <w:div w:id="1873882809">
                  <w:marLeft w:val="0"/>
                  <w:marRight w:val="0"/>
                  <w:marTop w:val="0"/>
                  <w:marBottom w:val="0"/>
                  <w:divBdr>
                    <w:top w:val="none" w:sz="0" w:space="0" w:color="auto"/>
                    <w:left w:val="none" w:sz="0" w:space="0" w:color="auto"/>
                    <w:bottom w:val="none" w:sz="0" w:space="0" w:color="auto"/>
                    <w:right w:val="none" w:sz="0" w:space="0" w:color="auto"/>
                  </w:divBdr>
                </w:div>
                <w:div w:id="1970550726">
                  <w:marLeft w:val="0"/>
                  <w:marRight w:val="0"/>
                  <w:marTop w:val="0"/>
                  <w:marBottom w:val="0"/>
                  <w:divBdr>
                    <w:top w:val="none" w:sz="0" w:space="0" w:color="auto"/>
                    <w:left w:val="none" w:sz="0" w:space="0" w:color="auto"/>
                    <w:bottom w:val="none" w:sz="0" w:space="0" w:color="auto"/>
                    <w:right w:val="none" w:sz="0" w:space="0" w:color="auto"/>
                  </w:divBdr>
                </w:div>
                <w:div w:id="896668723">
                  <w:marLeft w:val="0"/>
                  <w:marRight w:val="0"/>
                  <w:marTop w:val="0"/>
                  <w:marBottom w:val="0"/>
                  <w:divBdr>
                    <w:top w:val="none" w:sz="0" w:space="0" w:color="auto"/>
                    <w:left w:val="none" w:sz="0" w:space="0" w:color="auto"/>
                    <w:bottom w:val="none" w:sz="0" w:space="0" w:color="auto"/>
                    <w:right w:val="none" w:sz="0" w:space="0" w:color="auto"/>
                  </w:divBdr>
                </w:div>
                <w:div w:id="1737124803">
                  <w:marLeft w:val="0"/>
                  <w:marRight w:val="0"/>
                  <w:marTop w:val="0"/>
                  <w:marBottom w:val="0"/>
                  <w:divBdr>
                    <w:top w:val="none" w:sz="0" w:space="0" w:color="auto"/>
                    <w:left w:val="none" w:sz="0" w:space="0" w:color="auto"/>
                    <w:bottom w:val="none" w:sz="0" w:space="0" w:color="auto"/>
                    <w:right w:val="none" w:sz="0" w:space="0" w:color="auto"/>
                  </w:divBdr>
                </w:div>
                <w:div w:id="12120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80137">
      <w:bodyDiv w:val="1"/>
      <w:marLeft w:val="0"/>
      <w:marRight w:val="0"/>
      <w:marTop w:val="0"/>
      <w:marBottom w:val="0"/>
      <w:divBdr>
        <w:top w:val="none" w:sz="0" w:space="0" w:color="auto"/>
        <w:left w:val="none" w:sz="0" w:space="0" w:color="auto"/>
        <w:bottom w:val="none" w:sz="0" w:space="0" w:color="auto"/>
        <w:right w:val="none" w:sz="0" w:space="0" w:color="auto"/>
      </w:divBdr>
    </w:div>
    <w:div w:id="686560255">
      <w:bodyDiv w:val="1"/>
      <w:marLeft w:val="0"/>
      <w:marRight w:val="0"/>
      <w:marTop w:val="0"/>
      <w:marBottom w:val="0"/>
      <w:divBdr>
        <w:top w:val="none" w:sz="0" w:space="0" w:color="auto"/>
        <w:left w:val="none" w:sz="0" w:space="0" w:color="auto"/>
        <w:bottom w:val="none" w:sz="0" w:space="0" w:color="auto"/>
        <w:right w:val="none" w:sz="0" w:space="0" w:color="auto"/>
      </w:divBdr>
    </w:div>
    <w:div w:id="747850322">
      <w:bodyDiv w:val="1"/>
      <w:marLeft w:val="0"/>
      <w:marRight w:val="0"/>
      <w:marTop w:val="0"/>
      <w:marBottom w:val="0"/>
      <w:divBdr>
        <w:top w:val="none" w:sz="0" w:space="0" w:color="auto"/>
        <w:left w:val="none" w:sz="0" w:space="0" w:color="auto"/>
        <w:bottom w:val="none" w:sz="0" w:space="0" w:color="auto"/>
        <w:right w:val="none" w:sz="0" w:space="0" w:color="auto"/>
      </w:divBdr>
      <w:divsChild>
        <w:div w:id="728067375">
          <w:marLeft w:val="0"/>
          <w:marRight w:val="0"/>
          <w:marTop w:val="0"/>
          <w:marBottom w:val="0"/>
          <w:divBdr>
            <w:top w:val="none" w:sz="0" w:space="0" w:color="auto"/>
            <w:left w:val="none" w:sz="0" w:space="0" w:color="auto"/>
            <w:bottom w:val="none" w:sz="0" w:space="0" w:color="auto"/>
            <w:right w:val="none" w:sz="0" w:space="0" w:color="auto"/>
          </w:divBdr>
        </w:div>
        <w:div w:id="1263150276">
          <w:marLeft w:val="0"/>
          <w:marRight w:val="0"/>
          <w:marTop w:val="0"/>
          <w:marBottom w:val="0"/>
          <w:divBdr>
            <w:top w:val="none" w:sz="0" w:space="0" w:color="auto"/>
            <w:left w:val="none" w:sz="0" w:space="0" w:color="auto"/>
            <w:bottom w:val="none" w:sz="0" w:space="0" w:color="auto"/>
            <w:right w:val="none" w:sz="0" w:space="0" w:color="auto"/>
          </w:divBdr>
        </w:div>
        <w:div w:id="340204094">
          <w:marLeft w:val="0"/>
          <w:marRight w:val="0"/>
          <w:marTop w:val="0"/>
          <w:marBottom w:val="0"/>
          <w:divBdr>
            <w:top w:val="none" w:sz="0" w:space="0" w:color="auto"/>
            <w:left w:val="none" w:sz="0" w:space="0" w:color="auto"/>
            <w:bottom w:val="none" w:sz="0" w:space="0" w:color="auto"/>
            <w:right w:val="none" w:sz="0" w:space="0" w:color="auto"/>
          </w:divBdr>
        </w:div>
        <w:div w:id="1598169322">
          <w:marLeft w:val="0"/>
          <w:marRight w:val="0"/>
          <w:marTop w:val="0"/>
          <w:marBottom w:val="0"/>
          <w:divBdr>
            <w:top w:val="none" w:sz="0" w:space="0" w:color="auto"/>
            <w:left w:val="none" w:sz="0" w:space="0" w:color="auto"/>
            <w:bottom w:val="none" w:sz="0" w:space="0" w:color="auto"/>
            <w:right w:val="none" w:sz="0" w:space="0" w:color="auto"/>
          </w:divBdr>
        </w:div>
        <w:div w:id="1318147122">
          <w:marLeft w:val="0"/>
          <w:marRight w:val="0"/>
          <w:marTop w:val="0"/>
          <w:marBottom w:val="0"/>
          <w:divBdr>
            <w:top w:val="none" w:sz="0" w:space="0" w:color="auto"/>
            <w:left w:val="none" w:sz="0" w:space="0" w:color="auto"/>
            <w:bottom w:val="none" w:sz="0" w:space="0" w:color="auto"/>
            <w:right w:val="none" w:sz="0" w:space="0" w:color="auto"/>
          </w:divBdr>
        </w:div>
        <w:div w:id="701319970">
          <w:marLeft w:val="0"/>
          <w:marRight w:val="0"/>
          <w:marTop w:val="0"/>
          <w:marBottom w:val="0"/>
          <w:divBdr>
            <w:top w:val="none" w:sz="0" w:space="0" w:color="auto"/>
            <w:left w:val="none" w:sz="0" w:space="0" w:color="auto"/>
            <w:bottom w:val="none" w:sz="0" w:space="0" w:color="auto"/>
            <w:right w:val="none" w:sz="0" w:space="0" w:color="auto"/>
          </w:divBdr>
        </w:div>
        <w:div w:id="1915239536">
          <w:marLeft w:val="0"/>
          <w:marRight w:val="0"/>
          <w:marTop w:val="0"/>
          <w:marBottom w:val="0"/>
          <w:divBdr>
            <w:top w:val="none" w:sz="0" w:space="0" w:color="auto"/>
            <w:left w:val="none" w:sz="0" w:space="0" w:color="auto"/>
            <w:bottom w:val="none" w:sz="0" w:space="0" w:color="auto"/>
            <w:right w:val="none" w:sz="0" w:space="0" w:color="auto"/>
          </w:divBdr>
        </w:div>
      </w:divsChild>
    </w:div>
    <w:div w:id="956525862">
      <w:bodyDiv w:val="1"/>
      <w:marLeft w:val="0"/>
      <w:marRight w:val="0"/>
      <w:marTop w:val="0"/>
      <w:marBottom w:val="0"/>
      <w:divBdr>
        <w:top w:val="none" w:sz="0" w:space="0" w:color="auto"/>
        <w:left w:val="none" w:sz="0" w:space="0" w:color="auto"/>
        <w:bottom w:val="none" w:sz="0" w:space="0" w:color="auto"/>
        <w:right w:val="none" w:sz="0" w:space="0" w:color="auto"/>
      </w:divBdr>
      <w:divsChild>
        <w:div w:id="1187869545">
          <w:marLeft w:val="0"/>
          <w:marRight w:val="0"/>
          <w:marTop w:val="0"/>
          <w:marBottom w:val="0"/>
          <w:divBdr>
            <w:top w:val="none" w:sz="0" w:space="0" w:color="auto"/>
            <w:left w:val="none" w:sz="0" w:space="0" w:color="auto"/>
            <w:bottom w:val="none" w:sz="0" w:space="0" w:color="auto"/>
            <w:right w:val="none" w:sz="0" w:space="0" w:color="auto"/>
          </w:divBdr>
          <w:divsChild>
            <w:div w:id="1265307017">
              <w:marLeft w:val="0"/>
              <w:marRight w:val="0"/>
              <w:marTop w:val="0"/>
              <w:marBottom w:val="0"/>
              <w:divBdr>
                <w:top w:val="none" w:sz="0" w:space="0" w:color="auto"/>
                <w:left w:val="none" w:sz="0" w:space="0" w:color="auto"/>
                <w:bottom w:val="none" w:sz="0" w:space="0" w:color="auto"/>
                <w:right w:val="none" w:sz="0" w:space="0" w:color="auto"/>
              </w:divBdr>
              <w:divsChild>
                <w:div w:id="1987666920">
                  <w:marLeft w:val="0"/>
                  <w:marRight w:val="0"/>
                  <w:marTop w:val="0"/>
                  <w:marBottom w:val="0"/>
                  <w:divBdr>
                    <w:top w:val="none" w:sz="0" w:space="0" w:color="auto"/>
                    <w:left w:val="none" w:sz="0" w:space="0" w:color="auto"/>
                    <w:bottom w:val="none" w:sz="0" w:space="0" w:color="auto"/>
                    <w:right w:val="none" w:sz="0" w:space="0" w:color="auto"/>
                  </w:divBdr>
                </w:div>
                <w:div w:id="1812863683">
                  <w:marLeft w:val="0"/>
                  <w:marRight w:val="0"/>
                  <w:marTop w:val="0"/>
                  <w:marBottom w:val="0"/>
                  <w:divBdr>
                    <w:top w:val="none" w:sz="0" w:space="0" w:color="auto"/>
                    <w:left w:val="none" w:sz="0" w:space="0" w:color="auto"/>
                    <w:bottom w:val="none" w:sz="0" w:space="0" w:color="auto"/>
                    <w:right w:val="none" w:sz="0" w:space="0" w:color="auto"/>
                  </w:divBdr>
                </w:div>
                <w:div w:id="1130856384">
                  <w:marLeft w:val="0"/>
                  <w:marRight w:val="0"/>
                  <w:marTop w:val="0"/>
                  <w:marBottom w:val="0"/>
                  <w:divBdr>
                    <w:top w:val="none" w:sz="0" w:space="0" w:color="auto"/>
                    <w:left w:val="none" w:sz="0" w:space="0" w:color="auto"/>
                    <w:bottom w:val="none" w:sz="0" w:space="0" w:color="auto"/>
                    <w:right w:val="none" w:sz="0" w:space="0" w:color="auto"/>
                  </w:divBdr>
                </w:div>
                <w:div w:id="520321857">
                  <w:marLeft w:val="0"/>
                  <w:marRight w:val="0"/>
                  <w:marTop w:val="0"/>
                  <w:marBottom w:val="0"/>
                  <w:divBdr>
                    <w:top w:val="none" w:sz="0" w:space="0" w:color="auto"/>
                    <w:left w:val="none" w:sz="0" w:space="0" w:color="auto"/>
                    <w:bottom w:val="none" w:sz="0" w:space="0" w:color="auto"/>
                    <w:right w:val="none" w:sz="0" w:space="0" w:color="auto"/>
                  </w:divBdr>
                </w:div>
                <w:div w:id="247660659">
                  <w:marLeft w:val="0"/>
                  <w:marRight w:val="0"/>
                  <w:marTop w:val="0"/>
                  <w:marBottom w:val="0"/>
                  <w:divBdr>
                    <w:top w:val="none" w:sz="0" w:space="0" w:color="auto"/>
                    <w:left w:val="none" w:sz="0" w:space="0" w:color="auto"/>
                    <w:bottom w:val="none" w:sz="0" w:space="0" w:color="auto"/>
                    <w:right w:val="none" w:sz="0" w:space="0" w:color="auto"/>
                  </w:divBdr>
                </w:div>
                <w:div w:id="1031613134">
                  <w:marLeft w:val="0"/>
                  <w:marRight w:val="0"/>
                  <w:marTop w:val="0"/>
                  <w:marBottom w:val="0"/>
                  <w:divBdr>
                    <w:top w:val="none" w:sz="0" w:space="0" w:color="auto"/>
                    <w:left w:val="none" w:sz="0" w:space="0" w:color="auto"/>
                    <w:bottom w:val="none" w:sz="0" w:space="0" w:color="auto"/>
                    <w:right w:val="none" w:sz="0" w:space="0" w:color="auto"/>
                  </w:divBdr>
                </w:div>
                <w:div w:id="8884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1423">
      <w:bodyDiv w:val="1"/>
      <w:marLeft w:val="0"/>
      <w:marRight w:val="0"/>
      <w:marTop w:val="0"/>
      <w:marBottom w:val="0"/>
      <w:divBdr>
        <w:top w:val="none" w:sz="0" w:space="0" w:color="auto"/>
        <w:left w:val="none" w:sz="0" w:space="0" w:color="auto"/>
        <w:bottom w:val="none" w:sz="0" w:space="0" w:color="auto"/>
        <w:right w:val="none" w:sz="0" w:space="0" w:color="auto"/>
      </w:divBdr>
    </w:div>
    <w:div w:id="1093631015">
      <w:bodyDiv w:val="1"/>
      <w:marLeft w:val="0"/>
      <w:marRight w:val="0"/>
      <w:marTop w:val="0"/>
      <w:marBottom w:val="0"/>
      <w:divBdr>
        <w:top w:val="none" w:sz="0" w:space="0" w:color="auto"/>
        <w:left w:val="none" w:sz="0" w:space="0" w:color="auto"/>
        <w:bottom w:val="none" w:sz="0" w:space="0" w:color="auto"/>
        <w:right w:val="none" w:sz="0" w:space="0" w:color="auto"/>
      </w:divBdr>
      <w:divsChild>
        <w:div w:id="393814581">
          <w:marLeft w:val="0"/>
          <w:marRight w:val="0"/>
          <w:marTop w:val="0"/>
          <w:marBottom w:val="0"/>
          <w:divBdr>
            <w:top w:val="none" w:sz="0" w:space="0" w:color="auto"/>
            <w:left w:val="none" w:sz="0" w:space="0" w:color="auto"/>
            <w:bottom w:val="none" w:sz="0" w:space="0" w:color="auto"/>
            <w:right w:val="none" w:sz="0" w:space="0" w:color="auto"/>
          </w:divBdr>
        </w:div>
        <w:div w:id="1479761870">
          <w:marLeft w:val="0"/>
          <w:marRight w:val="0"/>
          <w:marTop w:val="0"/>
          <w:marBottom w:val="0"/>
          <w:divBdr>
            <w:top w:val="none" w:sz="0" w:space="0" w:color="auto"/>
            <w:left w:val="none" w:sz="0" w:space="0" w:color="auto"/>
            <w:bottom w:val="none" w:sz="0" w:space="0" w:color="auto"/>
            <w:right w:val="none" w:sz="0" w:space="0" w:color="auto"/>
          </w:divBdr>
        </w:div>
        <w:div w:id="2012875906">
          <w:marLeft w:val="0"/>
          <w:marRight w:val="0"/>
          <w:marTop w:val="0"/>
          <w:marBottom w:val="0"/>
          <w:divBdr>
            <w:top w:val="none" w:sz="0" w:space="0" w:color="auto"/>
            <w:left w:val="none" w:sz="0" w:space="0" w:color="auto"/>
            <w:bottom w:val="none" w:sz="0" w:space="0" w:color="auto"/>
            <w:right w:val="none" w:sz="0" w:space="0" w:color="auto"/>
          </w:divBdr>
        </w:div>
        <w:div w:id="1644308811">
          <w:marLeft w:val="0"/>
          <w:marRight w:val="0"/>
          <w:marTop w:val="0"/>
          <w:marBottom w:val="0"/>
          <w:divBdr>
            <w:top w:val="none" w:sz="0" w:space="0" w:color="auto"/>
            <w:left w:val="none" w:sz="0" w:space="0" w:color="auto"/>
            <w:bottom w:val="none" w:sz="0" w:space="0" w:color="auto"/>
            <w:right w:val="none" w:sz="0" w:space="0" w:color="auto"/>
          </w:divBdr>
        </w:div>
        <w:div w:id="774519061">
          <w:marLeft w:val="0"/>
          <w:marRight w:val="0"/>
          <w:marTop w:val="0"/>
          <w:marBottom w:val="0"/>
          <w:divBdr>
            <w:top w:val="none" w:sz="0" w:space="0" w:color="auto"/>
            <w:left w:val="none" w:sz="0" w:space="0" w:color="auto"/>
            <w:bottom w:val="none" w:sz="0" w:space="0" w:color="auto"/>
            <w:right w:val="none" w:sz="0" w:space="0" w:color="auto"/>
          </w:divBdr>
        </w:div>
        <w:div w:id="1700275191">
          <w:marLeft w:val="0"/>
          <w:marRight w:val="0"/>
          <w:marTop w:val="0"/>
          <w:marBottom w:val="0"/>
          <w:divBdr>
            <w:top w:val="none" w:sz="0" w:space="0" w:color="auto"/>
            <w:left w:val="none" w:sz="0" w:space="0" w:color="auto"/>
            <w:bottom w:val="none" w:sz="0" w:space="0" w:color="auto"/>
            <w:right w:val="none" w:sz="0" w:space="0" w:color="auto"/>
          </w:divBdr>
        </w:div>
        <w:div w:id="1071150910">
          <w:marLeft w:val="0"/>
          <w:marRight w:val="0"/>
          <w:marTop w:val="0"/>
          <w:marBottom w:val="0"/>
          <w:divBdr>
            <w:top w:val="none" w:sz="0" w:space="0" w:color="auto"/>
            <w:left w:val="none" w:sz="0" w:space="0" w:color="auto"/>
            <w:bottom w:val="none" w:sz="0" w:space="0" w:color="auto"/>
            <w:right w:val="none" w:sz="0" w:space="0" w:color="auto"/>
          </w:divBdr>
        </w:div>
      </w:divsChild>
    </w:div>
    <w:div w:id="1154446517">
      <w:bodyDiv w:val="1"/>
      <w:marLeft w:val="0"/>
      <w:marRight w:val="0"/>
      <w:marTop w:val="0"/>
      <w:marBottom w:val="0"/>
      <w:divBdr>
        <w:top w:val="none" w:sz="0" w:space="0" w:color="auto"/>
        <w:left w:val="none" w:sz="0" w:space="0" w:color="auto"/>
        <w:bottom w:val="none" w:sz="0" w:space="0" w:color="auto"/>
        <w:right w:val="none" w:sz="0" w:space="0" w:color="auto"/>
      </w:divBdr>
      <w:divsChild>
        <w:div w:id="956983235">
          <w:marLeft w:val="0"/>
          <w:marRight w:val="0"/>
          <w:marTop w:val="0"/>
          <w:marBottom w:val="0"/>
          <w:divBdr>
            <w:top w:val="none" w:sz="0" w:space="0" w:color="auto"/>
            <w:left w:val="none" w:sz="0" w:space="0" w:color="auto"/>
            <w:bottom w:val="none" w:sz="0" w:space="0" w:color="auto"/>
            <w:right w:val="none" w:sz="0" w:space="0" w:color="auto"/>
          </w:divBdr>
        </w:div>
        <w:div w:id="1017074916">
          <w:marLeft w:val="0"/>
          <w:marRight w:val="0"/>
          <w:marTop w:val="0"/>
          <w:marBottom w:val="0"/>
          <w:divBdr>
            <w:top w:val="none" w:sz="0" w:space="0" w:color="auto"/>
            <w:left w:val="none" w:sz="0" w:space="0" w:color="auto"/>
            <w:bottom w:val="none" w:sz="0" w:space="0" w:color="auto"/>
            <w:right w:val="none" w:sz="0" w:space="0" w:color="auto"/>
          </w:divBdr>
        </w:div>
      </w:divsChild>
    </w:div>
    <w:div w:id="1651472117">
      <w:bodyDiv w:val="1"/>
      <w:marLeft w:val="0"/>
      <w:marRight w:val="0"/>
      <w:marTop w:val="0"/>
      <w:marBottom w:val="0"/>
      <w:divBdr>
        <w:top w:val="none" w:sz="0" w:space="0" w:color="auto"/>
        <w:left w:val="none" w:sz="0" w:space="0" w:color="auto"/>
        <w:bottom w:val="none" w:sz="0" w:space="0" w:color="auto"/>
        <w:right w:val="none" w:sz="0" w:space="0" w:color="auto"/>
      </w:divBdr>
      <w:divsChild>
        <w:div w:id="1288585896">
          <w:marLeft w:val="0"/>
          <w:marRight w:val="0"/>
          <w:marTop w:val="0"/>
          <w:marBottom w:val="0"/>
          <w:divBdr>
            <w:top w:val="none" w:sz="0" w:space="0" w:color="auto"/>
            <w:left w:val="none" w:sz="0" w:space="0" w:color="auto"/>
            <w:bottom w:val="none" w:sz="0" w:space="0" w:color="auto"/>
            <w:right w:val="none" w:sz="0" w:space="0" w:color="auto"/>
          </w:divBdr>
        </w:div>
        <w:div w:id="1142892950">
          <w:marLeft w:val="0"/>
          <w:marRight w:val="0"/>
          <w:marTop w:val="0"/>
          <w:marBottom w:val="0"/>
          <w:divBdr>
            <w:top w:val="none" w:sz="0" w:space="0" w:color="auto"/>
            <w:left w:val="none" w:sz="0" w:space="0" w:color="auto"/>
            <w:bottom w:val="none" w:sz="0" w:space="0" w:color="auto"/>
            <w:right w:val="none" w:sz="0" w:space="0" w:color="auto"/>
          </w:divBdr>
        </w:div>
      </w:divsChild>
    </w:div>
    <w:div w:id="1840391989">
      <w:bodyDiv w:val="1"/>
      <w:marLeft w:val="0"/>
      <w:marRight w:val="0"/>
      <w:marTop w:val="0"/>
      <w:marBottom w:val="0"/>
      <w:divBdr>
        <w:top w:val="none" w:sz="0" w:space="0" w:color="auto"/>
        <w:left w:val="none" w:sz="0" w:space="0" w:color="auto"/>
        <w:bottom w:val="none" w:sz="0" w:space="0" w:color="auto"/>
        <w:right w:val="none" w:sz="0" w:space="0" w:color="auto"/>
      </w:divBdr>
      <w:divsChild>
        <w:div w:id="1515998598">
          <w:marLeft w:val="0"/>
          <w:marRight w:val="0"/>
          <w:marTop w:val="0"/>
          <w:marBottom w:val="0"/>
          <w:divBdr>
            <w:top w:val="none" w:sz="0" w:space="0" w:color="auto"/>
            <w:left w:val="none" w:sz="0" w:space="0" w:color="auto"/>
            <w:bottom w:val="none" w:sz="0" w:space="0" w:color="auto"/>
            <w:right w:val="none" w:sz="0" w:space="0" w:color="auto"/>
          </w:divBdr>
          <w:divsChild>
            <w:div w:id="2017805922">
              <w:marLeft w:val="0"/>
              <w:marRight w:val="0"/>
              <w:marTop w:val="0"/>
              <w:marBottom w:val="0"/>
              <w:divBdr>
                <w:top w:val="none" w:sz="0" w:space="0" w:color="auto"/>
                <w:left w:val="none" w:sz="0" w:space="0" w:color="auto"/>
                <w:bottom w:val="none" w:sz="0" w:space="0" w:color="auto"/>
                <w:right w:val="none" w:sz="0" w:space="0" w:color="auto"/>
              </w:divBdr>
            </w:div>
            <w:div w:id="1074888488">
              <w:marLeft w:val="0"/>
              <w:marRight w:val="0"/>
              <w:marTop w:val="0"/>
              <w:marBottom w:val="0"/>
              <w:divBdr>
                <w:top w:val="none" w:sz="0" w:space="0" w:color="auto"/>
                <w:left w:val="none" w:sz="0" w:space="0" w:color="auto"/>
                <w:bottom w:val="none" w:sz="0" w:space="0" w:color="auto"/>
                <w:right w:val="none" w:sz="0" w:space="0" w:color="auto"/>
              </w:divBdr>
            </w:div>
            <w:div w:id="1078867575">
              <w:marLeft w:val="0"/>
              <w:marRight w:val="0"/>
              <w:marTop w:val="0"/>
              <w:marBottom w:val="0"/>
              <w:divBdr>
                <w:top w:val="none" w:sz="0" w:space="0" w:color="auto"/>
                <w:left w:val="none" w:sz="0" w:space="0" w:color="auto"/>
                <w:bottom w:val="none" w:sz="0" w:space="0" w:color="auto"/>
                <w:right w:val="none" w:sz="0" w:space="0" w:color="auto"/>
              </w:divBdr>
            </w:div>
            <w:div w:id="272715504">
              <w:marLeft w:val="0"/>
              <w:marRight w:val="0"/>
              <w:marTop w:val="0"/>
              <w:marBottom w:val="0"/>
              <w:divBdr>
                <w:top w:val="none" w:sz="0" w:space="0" w:color="auto"/>
                <w:left w:val="none" w:sz="0" w:space="0" w:color="auto"/>
                <w:bottom w:val="none" w:sz="0" w:space="0" w:color="auto"/>
                <w:right w:val="none" w:sz="0" w:space="0" w:color="auto"/>
              </w:divBdr>
            </w:div>
          </w:divsChild>
        </w:div>
        <w:div w:id="285352576">
          <w:marLeft w:val="0"/>
          <w:marRight w:val="0"/>
          <w:marTop w:val="0"/>
          <w:marBottom w:val="0"/>
          <w:divBdr>
            <w:top w:val="none" w:sz="0" w:space="0" w:color="auto"/>
            <w:left w:val="none" w:sz="0" w:space="0" w:color="auto"/>
            <w:bottom w:val="none" w:sz="0" w:space="0" w:color="auto"/>
            <w:right w:val="none" w:sz="0" w:space="0" w:color="auto"/>
          </w:divBdr>
          <w:divsChild>
            <w:div w:id="504711377">
              <w:marLeft w:val="0"/>
              <w:marRight w:val="0"/>
              <w:marTop w:val="0"/>
              <w:marBottom w:val="0"/>
              <w:divBdr>
                <w:top w:val="none" w:sz="0" w:space="0" w:color="auto"/>
                <w:left w:val="none" w:sz="0" w:space="0" w:color="auto"/>
                <w:bottom w:val="none" w:sz="0" w:space="0" w:color="auto"/>
                <w:right w:val="none" w:sz="0" w:space="0" w:color="auto"/>
              </w:divBdr>
            </w:div>
            <w:div w:id="361714871">
              <w:marLeft w:val="0"/>
              <w:marRight w:val="0"/>
              <w:marTop w:val="0"/>
              <w:marBottom w:val="0"/>
              <w:divBdr>
                <w:top w:val="none" w:sz="0" w:space="0" w:color="auto"/>
                <w:left w:val="none" w:sz="0" w:space="0" w:color="auto"/>
                <w:bottom w:val="none" w:sz="0" w:space="0" w:color="auto"/>
                <w:right w:val="none" w:sz="0" w:space="0" w:color="auto"/>
              </w:divBdr>
            </w:div>
          </w:divsChild>
        </w:div>
        <w:div w:id="290789512">
          <w:marLeft w:val="0"/>
          <w:marRight w:val="0"/>
          <w:marTop w:val="0"/>
          <w:marBottom w:val="120"/>
          <w:divBdr>
            <w:top w:val="none" w:sz="0" w:space="0" w:color="auto"/>
            <w:left w:val="none" w:sz="0" w:space="0" w:color="auto"/>
            <w:bottom w:val="none" w:sz="0" w:space="0" w:color="auto"/>
            <w:right w:val="none" w:sz="0" w:space="0" w:color="auto"/>
          </w:divBdr>
        </w:div>
        <w:div w:id="437801639">
          <w:marLeft w:val="0"/>
          <w:marRight w:val="0"/>
          <w:marTop w:val="0"/>
          <w:marBottom w:val="0"/>
          <w:divBdr>
            <w:top w:val="none" w:sz="0" w:space="0" w:color="auto"/>
            <w:left w:val="none" w:sz="0" w:space="0" w:color="auto"/>
            <w:bottom w:val="none" w:sz="0" w:space="0" w:color="auto"/>
            <w:right w:val="none" w:sz="0" w:space="0" w:color="auto"/>
          </w:divBdr>
          <w:divsChild>
            <w:div w:id="814492685">
              <w:marLeft w:val="0"/>
              <w:marRight w:val="0"/>
              <w:marTop w:val="0"/>
              <w:marBottom w:val="0"/>
              <w:divBdr>
                <w:top w:val="none" w:sz="0" w:space="0" w:color="auto"/>
                <w:left w:val="none" w:sz="0" w:space="0" w:color="auto"/>
                <w:bottom w:val="none" w:sz="0" w:space="0" w:color="auto"/>
                <w:right w:val="none" w:sz="0" w:space="0" w:color="auto"/>
              </w:divBdr>
            </w:div>
            <w:div w:id="1985238854">
              <w:marLeft w:val="0"/>
              <w:marRight w:val="0"/>
              <w:marTop w:val="0"/>
              <w:marBottom w:val="0"/>
              <w:divBdr>
                <w:top w:val="none" w:sz="0" w:space="0" w:color="auto"/>
                <w:left w:val="none" w:sz="0" w:space="0" w:color="auto"/>
                <w:bottom w:val="none" w:sz="0" w:space="0" w:color="auto"/>
                <w:right w:val="none" w:sz="0" w:space="0" w:color="auto"/>
              </w:divBdr>
            </w:div>
            <w:div w:id="874199651">
              <w:marLeft w:val="0"/>
              <w:marRight w:val="0"/>
              <w:marTop w:val="0"/>
              <w:marBottom w:val="0"/>
              <w:divBdr>
                <w:top w:val="none" w:sz="0" w:space="0" w:color="auto"/>
                <w:left w:val="none" w:sz="0" w:space="0" w:color="auto"/>
                <w:bottom w:val="none" w:sz="0" w:space="0" w:color="auto"/>
                <w:right w:val="none" w:sz="0" w:space="0" w:color="auto"/>
              </w:divBdr>
            </w:div>
            <w:div w:id="1918318349">
              <w:marLeft w:val="0"/>
              <w:marRight w:val="0"/>
              <w:marTop w:val="0"/>
              <w:marBottom w:val="0"/>
              <w:divBdr>
                <w:top w:val="none" w:sz="0" w:space="0" w:color="auto"/>
                <w:left w:val="none" w:sz="0" w:space="0" w:color="auto"/>
                <w:bottom w:val="none" w:sz="0" w:space="0" w:color="auto"/>
                <w:right w:val="none" w:sz="0" w:space="0" w:color="auto"/>
              </w:divBdr>
            </w:div>
            <w:div w:id="191920586">
              <w:marLeft w:val="0"/>
              <w:marRight w:val="0"/>
              <w:marTop w:val="0"/>
              <w:marBottom w:val="0"/>
              <w:divBdr>
                <w:top w:val="none" w:sz="0" w:space="0" w:color="auto"/>
                <w:left w:val="none" w:sz="0" w:space="0" w:color="auto"/>
                <w:bottom w:val="none" w:sz="0" w:space="0" w:color="auto"/>
                <w:right w:val="none" w:sz="0" w:space="0" w:color="auto"/>
              </w:divBdr>
            </w:div>
            <w:div w:id="2042700475">
              <w:marLeft w:val="0"/>
              <w:marRight w:val="0"/>
              <w:marTop w:val="0"/>
              <w:marBottom w:val="0"/>
              <w:divBdr>
                <w:top w:val="none" w:sz="0" w:space="0" w:color="auto"/>
                <w:left w:val="none" w:sz="0" w:space="0" w:color="auto"/>
                <w:bottom w:val="none" w:sz="0" w:space="0" w:color="auto"/>
                <w:right w:val="none" w:sz="0" w:space="0" w:color="auto"/>
              </w:divBdr>
            </w:div>
            <w:div w:id="1949769771">
              <w:marLeft w:val="0"/>
              <w:marRight w:val="0"/>
              <w:marTop w:val="0"/>
              <w:marBottom w:val="0"/>
              <w:divBdr>
                <w:top w:val="none" w:sz="0" w:space="0" w:color="auto"/>
                <w:left w:val="none" w:sz="0" w:space="0" w:color="auto"/>
                <w:bottom w:val="none" w:sz="0" w:space="0" w:color="auto"/>
                <w:right w:val="none" w:sz="0" w:space="0" w:color="auto"/>
              </w:divBdr>
            </w:div>
            <w:div w:id="383876232">
              <w:marLeft w:val="0"/>
              <w:marRight w:val="0"/>
              <w:marTop w:val="0"/>
              <w:marBottom w:val="0"/>
              <w:divBdr>
                <w:top w:val="none" w:sz="0" w:space="0" w:color="auto"/>
                <w:left w:val="none" w:sz="0" w:space="0" w:color="auto"/>
                <w:bottom w:val="none" w:sz="0" w:space="0" w:color="auto"/>
                <w:right w:val="none" w:sz="0" w:space="0" w:color="auto"/>
              </w:divBdr>
            </w:div>
            <w:div w:id="767849570">
              <w:marLeft w:val="0"/>
              <w:marRight w:val="0"/>
              <w:marTop w:val="0"/>
              <w:marBottom w:val="0"/>
              <w:divBdr>
                <w:top w:val="none" w:sz="0" w:space="0" w:color="auto"/>
                <w:left w:val="none" w:sz="0" w:space="0" w:color="auto"/>
                <w:bottom w:val="none" w:sz="0" w:space="0" w:color="auto"/>
                <w:right w:val="none" w:sz="0" w:space="0" w:color="auto"/>
              </w:divBdr>
            </w:div>
            <w:div w:id="282611607">
              <w:marLeft w:val="0"/>
              <w:marRight w:val="0"/>
              <w:marTop w:val="0"/>
              <w:marBottom w:val="0"/>
              <w:divBdr>
                <w:top w:val="none" w:sz="0" w:space="0" w:color="auto"/>
                <w:left w:val="none" w:sz="0" w:space="0" w:color="auto"/>
                <w:bottom w:val="none" w:sz="0" w:space="0" w:color="auto"/>
                <w:right w:val="none" w:sz="0" w:space="0" w:color="auto"/>
              </w:divBdr>
            </w:div>
            <w:div w:id="85002318">
              <w:marLeft w:val="0"/>
              <w:marRight w:val="0"/>
              <w:marTop w:val="0"/>
              <w:marBottom w:val="0"/>
              <w:divBdr>
                <w:top w:val="none" w:sz="0" w:space="0" w:color="auto"/>
                <w:left w:val="none" w:sz="0" w:space="0" w:color="auto"/>
                <w:bottom w:val="none" w:sz="0" w:space="0" w:color="auto"/>
                <w:right w:val="none" w:sz="0" w:space="0" w:color="auto"/>
              </w:divBdr>
            </w:div>
            <w:div w:id="825441557">
              <w:marLeft w:val="0"/>
              <w:marRight w:val="0"/>
              <w:marTop w:val="0"/>
              <w:marBottom w:val="0"/>
              <w:divBdr>
                <w:top w:val="none" w:sz="0" w:space="0" w:color="auto"/>
                <w:left w:val="none" w:sz="0" w:space="0" w:color="auto"/>
                <w:bottom w:val="none" w:sz="0" w:space="0" w:color="auto"/>
                <w:right w:val="none" w:sz="0" w:space="0" w:color="auto"/>
              </w:divBdr>
            </w:div>
            <w:div w:id="2006517961">
              <w:marLeft w:val="0"/>
              <w:marRight w:val="0"/>
              <w:marTop w:val="0"/>
              <w:marBottom w:val="0"/>
              <w:divBdr>
                <w:top w:val="none" w:sz="0" w:space="0" w:color="auto"/>
                <w:left w:val="none" w:sz="0" w:space="0" w:color="auto"/>
                <w:bottom w:val="none" w:sz="0" w:space="0" w:color="auto"/>
                <w:right w:val="none" w:sz="0" w:space="0" w:color="auto"/>
              </w:divBdr>
            </w:div>
            <w:div w:id="510682572">
              <w:marLeft w:val="0"/>
              <w:marRight w:val="0"/>
              <w:marTop w:val="0"/>
              <w:marBottom w:val="0"/>
              <w:divBdr>
                <w:top w:val="none" w:sz="0" w:space="0" w:color="auto"/>
                <w:left w:val="none" w:sz="0" w:space="0" w:color="auto"/>
                <w:bottom w:val="none" w:sz="0" w:space="0" w:color="auto"/>
                <w:right w:val="none" w:sz="0" w:space="0" w:color="auto"/>
              </w:divBdr>
            </w:div>
            <w:div w:id="1757365032">
              <w:marLeft w:val="0"/>
              <w:marRight w:val="0"/>
              <w:marTop w:val="0"/>
              <w:marBottom w:val="0"/>
              <w:divBdr>
                <w:top w:val="none" w:sz="0" w:space="0" w:color="auto"/>
                <w:left w:val="none" w:sz="0" w:space="0" w:color="auto"/>
                <w:bottom w:val="none" w:sz="0" w:space="0" w:color="auto"/>
                <w:right w:val="none" w:sz="0" w:space="0" w:color="auto"/>
              </w:divBdr>
            </w:div>
            <w:div w:id="1730373179">
              <w:marLeft w:val="0"/>
              <w:marRight w:val="0"/>
              <w:marTop w:val="0"/>
              <w:marBottom w:val="0"/>
              <w:divBdr>
                <w:top w:val="none" w:sz="0" w:space="0" w:color="auto"/>
                <w:left w:val="none" w:sz="0" w:space="0" w:color="auto"/>
                <w:bottom w:val="none" w:sz="0" w:space="0" w:color="auto"/>
                <w:right w:val="none" w:sz="0" w:space="0" w:color="auto"/>
              </w:divBdr>
            </w:div>
            <w:div w:id="2035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667">
      <w:bodyDiv w:val="1"/>
      <w:marLeft w:val="0"/>
      <w:marRight w:val="0"/>
      <w:marTop w:val="0"/>
      <w:marBottom w:val="0"/>
      <w:divBdr>
        <w:top w:val="none" w:sz="0" w:space="0" w:color="auto"/>
        <w:left w:val="none" w:sz="0" w:space="0" w:color="auto"/>
        <w:bottom w:val="none" w:sz="0" w:space="0" w:color="auto"/>
        <w:right w:val="none" w:sz="0" w:space="0" w:color="auto"/>
      </w:divBdr>
    </w:div>
    <w:div w:id="1913199876">
      <w:bodyDiv w:val="1"/>
      <w:marLeft w:val="0"/>
      <w:marRight w:val="0"/>
      <w:marTop w:val="0"/>
      <w:marBottom w:val="0"/>
      <w:divBdr>
        <w:top w:val="none" w:sz="0" w:space="0" w:color="auto"/>
        <w:left w:val="none" w:sz="0" w:space="0" w:color="auto"/>
        <w:bottom w:val="none" w:sz="0" w:space="0" w:color="auto"/>
        <w:right w:val="none" w:sz="0" w:space="0" w:color="auto"/>
      </w:divBdr>
      <w:divsChild>
        <w:div w:id="1813865060">
          <w:marLeft w:val="0"/>
          <w:marRight w:val="0"/>
          <w:marTop w:val="0"/>
          <w:marBottom w:val="0"/>
          <w:divBdr>
            <w:top w:val="none" w:sz="0" w:space="0" w:color="auto"/>
            <w:left w:val="none" w:sz="0" w:space="0" w:color="auto"/>
            <w:bottom w:val="none" w:sz="0" w:space="0" w:color="auto"/>
            <w:right w:val="none" w:sz="0" w:space="0" w:color="auto"/>
          </w:divBdr>
        </w:div>
        <w:div w:id="722605788">
          <w:marLeft w:val="0"/>
          <w:marRight w:val="0"/>
          <w:marTop w:val="0"/>
          <w:marBottom w:val="0"/>
          <w:divBdr>
            <w:top w:val="none" w:sz="0" w:space="0" w:color="auto"/>
            <w:left w:val="none" w:sz="0" w:space="0" w:color="auto"/>
            <w:bottom w:val="none" w:sz="0" w:space="0" w:color="auto"/>
            <w:right w:val="none" w:sz="0" w:space="0" w:color="auto"/>
          </w:divBdr>
        </w:div>
      </w:divsChild>
    </w:div>
    <w:div w:id="2047099270">
      <w:bodyDiv w:val="1"/>
      <w:marLeft w:val="0"/>
      <w:marRight w:val="0"/>
      <w:marTop w:val="0"/>
      <w:marBottom w:val="0"/>
      <w:divBdr>
        <w:top w:val="none" w:sz="0" w:space="0" w:color="auto"/>
        <w:left w:val="none" w:sz="0" w:space="0" w:color="auto"/>
        <w:bottom w:val="none" w:sz="0" w:space="0" w:color="auto"/>
        <w:right w:val="none" w:sz="0" w:space="0" w:color="auto"/>
      </w:divBdr>
      <w:divsChild>
        <w:div w:id="1933510202">
          <w:marLeft w:val="0"/>
          <w:marRight w:val="0"/>
          <w:marTop w:val="0"/>
          <w:marBottom w:val="0"/>
          <w:divBdr>
            <w:top w:val="none" w:sz="0" w:space="0" w:color="auto"/>
            <w:left w:val="none" w:sz="0" w:space="0" w:color="auto"/>
            <w:bottom w:val="none" w:sz="0" w:space="0" w:color="auto"/>
            <w:right w:val="none" w:sz="0" w:space="0" w:color="auto"/>
          </w:divBdr>
        </w:div>
        <w:div w:id="1536038124">
          <w:marLeft w:val="0"/>
          <w:marRight w:val="0"/>
          <w:marTop w:val="0"/>
          <w:marBottom w:val="0"/>
          <w:divBdr>
            <w:top w:val="none" w:sz="0" w:space="0" w:color="auto"/>
            <w:left w:val="none" w:sz="0" w:space="0" w:color="auto"/>
            <w:bottom w:val="none" w:sz="0" w:space="0" w:color="auto"/>
            <w:right w:val="none" w:sz="0" w:space="0" w:color="auto"/>
          </w:divBdr>
        </w:div>
        <w:div w:id="819462374">
          <w:marLeft w:val="0"/>
          <w:marRight w:val="0"/>
          <w:marTop w:val="0"/>
          <w:marBottom w:val="0"/>
          <w:divBdr>
            <w:top w:val="none" w:sz="0" w:space="0" w:color="auto"/>
            <w:left w:val="none" w:sz="0" w:space="0" w:color="auto"/>
            <w:bottom w:val="none" w:sz="0" w:space="0" w:color="auto"/>
            <w:right w:val="none" w:sz="0" w:space="0" w:color="auto"/>
          </w:divBdr>
        </w:div>
        <w:div w:id="2091927033">
          <w:marLeft w:val="0"/>
          <w:marRight w:val="0"/>
          <w:marTop w:val="0"/>
          <w:marBottom w:val="0"/>
          <w:divBdr>
            <w:top w:val="none" w:sz="0" w:space="0" w:color="auto"/>
            <w:left w:val="none" w:sz="0" w:space="0" w:color="auto"/>
            <w:bottom w:val="none" w:sz="0" w:space="0" w:color="auto"/>
            <w:right w:val="none" w:sz="0" w:space="0" w:color="auto"/>
          </w:divBdr>
        </w:div>
        <w:div w:id="1824273661">
          <w:marLeft w:val="0"/>
          <w:marRight w:val="0"/>
          <w:marTop w:val="0"/>
          <w:marBottom w:val="0"/>
          <w:divBdr>
            <w:top w:val="none" w:sz="0" w:space="0" w:color="auto"/>
            <w:left w:val="none" w:sz="0" w:space="0" w:color="auto"/>
            <w:bottom w:val="none" w:sz="0" w:space="0" w:color="auto"/>
            <w:right w:val="none" w:sz="0" w:space="0" w:color="auto"/>
          </w:divBdr>
        </w:div>
        <w:div w:id="1566917266">
          <w:marLeft w:val="0"/>
          <w:marRight w:val="0"/>
          <w:marTop w:val="0"/>
          <w:marBottom w:val="0"/>
          <w:divBdr>
            <w:top w:val="none" w:sz="0" w:space="0" w:color="auto"/>
            <w:left w:val="none" w:sz="0" w:space="0" w:color="auto"/>
            <w:bottom w:val="none" w:sz="0" w:space="0" w:color="auto"/>
            <w:right w:val="none" w:sz="0" w:space="0" w:color="auto"/>
          </w:divBdr>
        </w:div>
        <w:div w:id="2041198873">
          <w:marLeft w:val="0"/>
          <w:marRight w:val="0"/>
          <w:marTop w:val="0"/>
          <w:marBottom w:val="0"/>
          <w:divBdr>
            <w:top w:val="none" w:sz="0" w:space="0" w:color="auto"/>
            <w:left w:val="none" w:sz="0" w:space="0" w:color="auto"/>
            <w:bottom w:val="none" w:sz="0" w:space="0" w:color="auto"/>
            <w:right w:val="none" w:sz="0" w:space="0" w:color="auto"/>
          </w:divBdr>
        </w:div>
      </w:divsChild>
    </w:div>
    <w:div w:id="2130929448">
      <w:bodyDiv w:val="1"/>
      <w:marLeft w:val="0"/>
      <w:marRight w:val="0"/>
      <w:marTop w:val="0"/>
      <w:marBottom w:val="0"/>
      <w:divBdr>
        <w:top w:val="none" w:sz="0" w:space="0" w:color="auto"/>
        <w:left w:val="none" w:sz="0" w:space="0" w:color="auto"/>
        <w:bottom w:val="none" w:sz="0" w:space="0" w:color="auto"/>
        <w:right w:val="none" w:sz="0" w:space="0" w:color="auto"/>
      </w:divBdr>
    </w:div>
    <w:div w:id="21351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6</cp:revision>
  <dcterms:created xsi:type="dcterms:W3CDTF">2020-12-16T16:34:00Z</dcterms:created>
  <dcterms:modified xsi:type="dcterms:W3CDTF">2020-12-30T21:33:00Z</dcterms:modified>
</cp:coreProperties>
</file>